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E7" w:rsidRPr="005D4AD3" w:rsidRDefault="001D48E7" w:rsidP="001D48E7">
      <w:pPr>
        <w:suppressAutoHyphens/>
        <w:jc w:val="center"/>
        <w:outlineLvl w:val="0"/>
        <w:rPr>
          <w:b/>
        </w:rPr>
      </w:pPr>
      <w:r w:rsidRPr="005D4AD3">
        <w:rPr>
          <w:b/>
        </w:rPr>
        <w:t>ТЕХНИЧЕСКОЕ ЗАДАНИЕ</w:t>
      </w:r>
    </w:p>
    <w:p w:rsidR="001D48E7" w:rsidRPr="00CD52BE" w:rsidRDefault="001D48E7" w:rsidP="001D48E7">
      <w:pPr>
        <w:pStyle w:val="23"/>
        <w:rPr>
          <w:b w:val="0"/>
        </w:rPr>
      </w:pPr>
      <w:r w:rsidRPr="005D4AD3">
        <w:rPr>
          <w:b w:val="0"/>
        </w:rPr>
        <w:t xml:space="preserve">на открытый запрос предложений по выбору исполнителя работ </w:t>
      </w:r>
      <w:r w:rsidRPr="005D4AD3">
        <w:t xml:space="preserve">по ремонту общестанционного </w:t>
      </w:r>
      <w:r w:rsidR="00E52D20">
        <w:t xml:space="preserve">вспомогательного </w:t>
      </w:r>
      <w:r w:rsidRPr="005D4AD3">
        <w:t xml:space="preserve">оборудования </w:t>
      </w:r>
      <w:r w:rsidRPr="005D4AD3">
        <w:rPr>
          <w:b w:val="0"/>
          <w:bCs/>
        </w:rPr>
        <w:t>(номер закупки по ГКПЗ (</w:t>
      </w:r>
      <w:r>
        <w:rPr>
          <w:b w:val="0"/>
          <w:bCs/>
        </w:rPr>
        <w:t>1117/2.1</w:t>
      </w:r>
      <w:r w:rsidR="001C2194" w:rsidRPr="001C2194">
        <w:rPr>
          <w:b w:val="0"/>
          <w:bCs/>
        </w:rPr>
        <w:t>8</w:t>
      </w:r>
      <w:r>
        <w:rPr>
          <w:b w:val="0"/>
          <w:bCs/>
        </w:rPr>
        <w:t>-490</w:t>
      </w:r>
      <w:r w:rsidRPr="005D4AD3">
        <w:rPr>
          <w:b w:val="0"/>
          <w:bCs/>
        </w:rPr>
        <w:t>)</w:t>
      </w:r>
      <w:r>
        <w:rPr>
          <w:b w:val="0"/>
          <w:bCs/>
        </w:rPr>
        <w:br/>
      </w:r>
      <w:r w:rsidRPr="005103EC">
        <w:rPr>
          <w:b w:val="0"/>
          <w:i/>
        </w:rPr>
        <w:t>Выборгской. ТЭЦ-17 филиала «Невский» ОАО «ТГК-1».</w:t>
      </w: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1D48E7" w:rsidRPr="005D4AD3" w:rsidTr="001935A3">
        <w:tc>
          <w:tcPr>
            <w:tcW w:w="2660" w:type="dxa"/>
          </w:tcPr>
          <w:p w:rsidR="001D48E7" w:rsidRPr="005D4AD3" w:rsidRDefault="001D48E7" w:rsidP="001935A3">
            <w:pPr>
              <w:suppressAutoHyphens/>
              <w:jc w:val="center"/>
            </w:pPr>
            <w:r w:rsidRPr="005D4AD3">
              <w:t>ОКВЭД</w:t>
            </w:r>
          </w:p>
        </w:tc>
        <w:tc>
          <w:tcPr>
            <w:tcW w:w="2268" w:type="dxa"/>
          </w:tcPr>
          <w:p w:rsidR="001D48E7" w:rsidRPr="005D4AD3" w:rsidRDefault="001D48E7" w:rsidP="001935A3">
            <w:pPr>
              <w:suppressAutoHyphens/>
              <w:jc w:val="center"/>
            </w:pPr>
            <w:r>
              <w:t>40.10.41</w:t>
            </w:r>
          </w:p>
        </w:tc>
      </w:tr>
      <w:tr w:rsidR="001D48E7" w:rsidRPr="005D4AD3" w:rsidTr="001935A3">
        <w:tc>
          <w:tcPr>
            <w:tcW w:w="2660" w:type="dxa"/>
          </w:tcPr>
          <w:p w:rsidR="001D48E7" w:rsidRPr="005D4AD3" w:rsidRDefault="001D48E7" w:rsidP="001935A3">
            <w:pPr>
              <w:suppressAutoHyphens/>
              <w:jc w:val="center"/>
            </w:pPr>
            <w:r w:rsidRPr="005D4AD3">
              <w:t>ОКДП</w:t>
            </w:r>
          </w:p>
        </w:tc>
        <w:tc>
          <w:tcPr>
            <w:tcW w:w="2268" w:type="dxa"/>
          </w:tcPr>
          <w:p w:rsidR="001D48E7" w:rsidRPr="005D4AD3" w:rsidRDefault="001D48E7" w:rsidP="001935A3">
            <w:pPr>
              <w:suppressAutoHyphens/>
              <w:jc w:val="center"/>
            </w:pPr>
            <w:r>
              <w:t>9432000</w:t>
            </w:r>
          </w:p>
        </w:tc>
      </w:tr>
    </w:tbl>
    <w:p w:rsidR="001D48E7" w:rsidRPr="005D4AD3" w:rsidRDefault="001D48E7" w:rsidP="001D48E7">
      <w:pPr>
        <w:suppressAutoHyphens/>
        <w:rPr>
          <w:i/>
        </w:rPr>
      </w:pPr>
    </w:p>
    <w:p w:rsidR="001D48E7" w:rsidRPr="005D4AD3" w:rsidRDefault="001D48E7" w:rsidP="001D48E7">
      <w:pPr>
        <w:suppressAutoHyphens/>
        <w:outlineLvl w:val="0"/>
        <w:rPr>
          <w:b/>
        </w:rPr>
      </w:pPr>
      <w:r w:rsidRPr="005D4AD3">
        <w:rPr>
          <w:b/>
        </w:rPr>
        <w:t>1. Общие требования.</w:t>
      </w:r>
    </w:p>
    <w:p w:rsidR="001D48E7" w:rsidRPr="005D4AD3" w:rsidRDefault="001D48E7" w:rsidP="001D48E7">
      <w:pPr>
        <w:suppressAutoHyphens/>
        <w:rPr>
          <w:b/>
        </w:rPr>
      </w:pPr>
      <w:r w:rsidRPr="005D4AD3">
        <w:rPr>
          <w:b/>
        </w:rPr>
        <w:t>1.1. Требования к месту выполнения работ.</w:t>
      </w:r>
      <w:bookmarkStart w:id="0" w:name="_GoBack"/>
      <w:bookmarkEnd w:id="0"/>
    </w:p>
    <w:p w:rsidR="001D48E7" w:rsidRPr="00C40FF5" w:rsidRDefault="001D48E7" w:rsidP="001D48E7">
      <w:pPr>
        <w:suppressAutoHyphens/>
      </w:pPr>
      <w:r w:rsidRPr="00C40FF5">
        <w:t>г. Санкт-Петербург, ул. Жукова, д.26, Выборгская ТЭЦ (ТЭЦ-17) филиала «Невский» ОАО «ТГК-1».</w:t>
      </w:r>
    </w:p>
    <w:p w:rsidR="001D48E7" w:rsidRPr="005D4AD3" w:rsidRDefault="001D48E7" w:rsidP="001D48E7">
      <w:pPr>
        <w:suppressAutoHyphens/>
        <w:rPr>
          <w:i/>
        </w:rPr>
      </w:pPr>
    </w:p>
    <w:p w:rsidR="001D48E7" w:rsidRPr="005D4AD3" w:rsidRDefault="001D48E7" w:rsidP="001D48E7">
      <w:pPr>
        <w:suppressAutoHyphens/>
      </w:pPr>
      <w:r w:rsidRPr="005D4AD3">
        <w:t xml:space="preserve">Ответственные за составление технического задания: </w:t>
      </w:r>
    </w:p>
    <w:p w:rsidR="001D48E7" w:rsidRPr="00BF3D9F" w:rsidRDefault="001D48E7" w:rsidP="001D48E7">
      <w:pPr>
        <w:suppressAutoHyphens/>
      </w:pPr>
      <w:r w:rsidRPr="00BF3D9F">
        <w:t xml:space="preserve">начальник ОППР Елизенцев С.Н. рабочий телефон (812)901-46-27,  </w:t>
      </w:r>
    </w:p>
    <w:p w:rsidR="001D48E7" w:rsidRPr="00BF3D9F" w:rsidRDefault="001D48E7" w:rsidP="001D48E7">
      <w:pPr>
        <w:suppressAutoHyphens/>
      </w:pPr>
      <w:r w:rsidRPr="00BF3D9F">
        <w:t>начальник КТЦ Кипяченков А.А. рабочий телефон (812)901-46-77,</w:t>
      </w:r>
    </w:p>
    <w:p w:rsidR="001D48E7" w:rsidRPr="00BF3D9F" w:rsidRDefault="001D48E7" w:rsidP="001D48E7">
      <w:pPr>
        <w:suppressAutoHyphens/>
      </w:pPr>
      <w:r w:rsidRPr="00BF3D9F">
        <w:t xml:space="preserve">начальник ЭЦ Вакуров Н.А. рабочий телефон (812)901-46-73,  </w:t>
      </w:r>
    </w:p>
    <w:p w:rsidR="001D48E7" w:rsidRPr="00BF3D9F" w:rsidRDefault="001D48E7" w:rsidP="001D48E7">
      <w:pPr>
        <w:suppressAutoHyphens/>
      </w:pPr>
      <w:r w:rsidRPr="00BF3D9F">
        <w:t xml:space="preserve">начальник ХЦ Рыжова М.О. рабочий телефон (812)901-46-88,  </w:t>
      </w:r>
    </w:p>
    <w:p w:rsidR="001D48E7" w:rsidRPr="005D4AD3" w:rsidRDefault="001D48E7" w:rsidP="001D48E7">
      <w:pPr>
        <w:suppressAutoHyphens/>
        <w:rPr>
          <w:b/>
        </w:rPr>
      </w:pPr>
    </w:p>
    <w:p w:rsidR="001D48E7" w:rsidRPr="005D4AD3" w:rsidRDefault="001D48E7" w:rsidP="001D48E7">
      <w:pPr>
        <w:rPr>
          <w:b/>
        </w:rPr>
      </w:pPr>
      <w:r w:rsidRPr="005D4AD3">
        <w:rPr>
          <w:b/>
        </w:rPr>
        <w:t>1.2. Период выполнения работ.</w:t>
      </w:r>
    </w:p>
    <w:p w:rsidR="001D48E7" w:rsidRPr="005D4AD3" w:rsidRDefault="001D48E7" w:rsidP="001D48E7">
      <w:r w:rsidRPr="005D4AD3">
        <w:t xml:space="preserve">Начало </w:t>
      </w:r>
      <w:r>
        <w:t xml:space="preserve">- </w:t>
      </w:r>
      <w:r w:rsidRPr="005D4AD3">
        <w:t>январь 2014 г.</w:t>
      </w:r>
    </w:p>
    <w:p w:rsidR="001D48E7" w:rsidRPr="005D4AD3" w:rsidRDefault="001D48E7" w:rsidP="001D48E7">
      <w:r w:rsidRPr="005D4AD3">
        <w:t xml:space="preserve">Окончание </w:t>
      </w:r>
      <w:r>
        <w:t xml:space="preserve">- </w:t>
      </w:r>
      <w:r w:rsidRPr="005D4AD3">
        <w:t>декабрь 2018 г.</w:t>
      </w:r>
    </w:p>
    <w:p w:rsidR="001D48E7" w:rsidRPr="005D4AD3" w:rsidRDefault="001D48E7" w:rsidP="001D48E7"/>
    <w:p w:rsidR="001D48E7" w:rsidRPr="00873E49" w:rsidRDefault="001D48E7" w:rsidP="001D48E7">
      <w:pPr>
        <w:rPr>
          <w:b/>
        </w:rPr>
      </w:pPr>
      <w:r w:rsidRPr="00873E49">
        <w:rPr>
          <w:b/>
        </w:rPr>
        <w:t xml:space="preserve">1.3. Стоимость закупки – </w:t>
      </w:r>
      <w:r w:rsidRPr="00A63468">
        <w:rPr>
          <w:b/>
        </w:rPr>
        <w:t>46 900</w:t>
      </w:r>
      <w:r w:rsidRPr="00873E49">
        <w:rPr>
          <w:b/>
        </w:rPr>
        <w:t xml:space="preserve"> тыс. руб. без учета НДС, в том числе:</w:t>
      </w:r>
    </w:p>
    <w:p w:rsidR="001D48E7" w:rsidRPr="00873E49" w:rsidRDefault="001D48E7" w:rsidP="001D48E7">
      <w:pPr>
        <w:rPr>
          <w:b/>
        </w:rPr>
      </w:pPr>
      <w:r w:rsidRPr="004820EE">
        <w:rPr>
          <w:b/>
        </w:rPr>
        <w:t xml:space="preserve">      </w:t>
      </w:r>
      <w:r w:rsidRPr="00873E49">
        <w:rPr>
          <w:b/>
        </w:rPr>
        <w:t xml:space="preserve">Стоимость закупки в 2014 году – </w:t>
      </w:r>
      <w:r w:rsidRPr="008B5082">
        <w:rPr>
          <w:b/>
        </w:rPr>
        <w:t>7 700</w:t>
      </w:r>
      <w:r w:rsidRPr="00873E49">
        <w:rPr>
          <w:b/>
        </w:rPr>
        <w:t xml:space="preserve"> тыс. руб. без учета НДС;</w:t>
      </w:r>
    </w:p>
    <w:p w:rsidR="001D48E7" w:rsidRPr="00873E49" w:rsidRDefault="001D48E7" w:rsidP="001D48E7">
      <w:pPr>
        <w:jc w:val="center"/>
        <w:rPr>
          <w:b/>
        </w:rPr>
      </w:pPr>
      <w:r w:rsidRPr="00873E49">
        <w:rPr>
          <w:b/>
        </w:rPr>
        <w:t xml:space="preserve">в 2015 году – </w:t>
      </w:r>
      <w:r>
        <w:rPr>
          <w:b/>
        </w:rPr>
        <w:t>9 800</w:t>
      </w:r>
      <w:r w:rsidRPr="00873E49">
        <w:rPr>
          <w:b/>
        </w:rPr>
        <w:t xml:space="preserve"> тыс. руб. без учета НДС;</w:t>
      </w:r>
    </w:p>
    <w:p w:rsidR="001D48E7" w:rsidRPr="00873E49" w:rsidRDefault="001D48E7" w:rsidP="001D48E7">
      <w:pPr>
        <w:jc w:val="center"/>
        <w:rPr>
          <w:b/>
        </w:rPr>
      </w:pPr>
      <w:r w:rsidRPr="00873E49">
        <w:rPr>
          <w:b/>
        </w:rPr>
        <w:t xml:space="preserve">в 2016 году – </w:t>
      </w:r>
      <w:r>
        <w:rPr>
          <w:b/>
        </w:rPr>
        <w:t>9 800</w:t>
      </w:r>
      <w:r w:rsidRPr="00873E49">
        <w:rPr>
          <w:b/>
        </w:rPr>
        <w:t xml:space="preserve"> тыс. руб. без учета НДС;</w:t>
      </w:r>
    </w:p>
    <w:p w:rsidR="001D48E7" w:rsidRPr="00873E49" w:rsidRDefault="001D48E7" w:rsidP="001D48E7">
      <w:pPr>
        <w:jc w:val="center"/>
        <w:rPr>
          <w:b/>
        </w:rPr>
      </w:pPr>
      <w:r w:rsidRPr="00873E49">
        <w:rPr>
          <w:b/>
        </w:rPr>
        <w:t xml:space="preserve">в 2017 году – </w:t>
      </w:r>
      <w:r>
        <w:rPr>
          <w:b/>
        </w:rPr>
        <w:t>9 800</w:t>
      </w:r>
      <w:r w:rsidRPr="00873E49">
        <w:rPr>
          <w:b/>
        </w:rPr>
        <w:t xml:space="preserve"> тыс. руб. без учета НДС;</w:t>
      </w:r>
    </w:p>
    <w:p w:rsidR="001D48E7" w:rsidRPr="00873E49" w:rsidRDefault="001D48E7" w:rsidP="001D48E7">
      <w:pPr>
        <w:jc w:val="center"/>
        <w:rPr>
          <w:b/>
        </w:rPr>
      </w:pPr>
      <w:r w:rsidRPr="00873E49">
        <w:rPr>
          <w:b/>
        </w:rPr>
        <w:t xml:space="preserve">в 2018 году – </w:t>
      </w:r>
      <w:r>
        <w:rPr>
          <w:b/>
        </w:rPr>
        <w:t>9 800</w:t>
      </w:r>
      <w:r w:rsidRPr="00873E49">
        <w:rPr>
          <w:b/>
        </w:rPr>
        <w:t xml:space="preserve"> тыс. руб. без учета НДС.</w:t>
      </w:r>
    </w:p>
    <w:p w:rsidR="001D48E7" w:rsidRPr="00662EEB" w:rsidRDefault="001D48E7" w:rsidP="001D48E7"/>
    <w:p w:rsidR="001D48E7" w:rsidRPr="00D60B04" w:rsidRDefault="001D48E7" w:rsidP="001D48E7">
      <w:pPr>
        <w:suppressAutoHyphens/>
        <w:jc w:val="both"/>
      </w:pPr>
      <w:r w:rsidRPr="0068193D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8193D">
        <w:rPr>
          <w:i/>
        </w:rPr>
        <w:t xml:space="preserve"> </w:t>
      </w:r>
      <w:r w:rsidRPr="0068193D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1D48E7" w:rsidRPr="0060392F" w:rsidRDefault="001D48E7" w:rsidP="001D48E7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2. Требования к сметно-договорной документации.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 xml:space="preserve">Величина договорного коэффициента к стоимости нормо-часа, указанная подрядчиком в оферте, может быть изменена по соглашению сторон не ранее 31.12.2014 </w:t>
      </w:r>
      <w:r w:rsidRPr="0068193D">
        <w:lastRenderedPageBreak/>
        <w:t>года и в дальнейшем не 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Изменение общей стоимости закупки возможно только по соглашению сторон.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Стоимость договора складывается из совокупности стоимости работ, выполняемых подрядчиком. Текущая стоимость работ определяется на 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1D48E7" w:rsidRPr="0068193D" w:rsidRDefault="001D48E7" w:rsidP="001D48E7">
      <w:pPr>
        <w:widowControl w:val="0"/>
        <w:ind w:firstLine="709"/>
        <w:jc w:val="both"/>
      </w:pPr>
      <w:r w:rsidRPr="0068193D">
        <w:t>Наполнение договора и закрытие работ по договору происходит путем подписания сторонами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1D48E7" w:rsidRPr="004820EE" w:rsidRDefault="001D48E7" w:rsidP="001D48E7">
      <w:pPr>
        <w:tabs>
          <w:tab w:val="num" w:pos="709"/>
        </w:tabs>
        <w:ind w:right="-85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ab/>
      </w:r>
      <w:r w:rsidRPr="004820EE">
        <w:rPr>
          <w:rFonts w:eastAsia="Calibri"/>
          <w:snapToGrid w:val="0"/>
          <w:lang w:eastAsia="en-US"/>
        </w:rPr>
        <w:t>Корректирующий предельный коэффициент к стоимости работ (учитывающий территориальное расположение объекта работ) филиал «Невский» К=1,0.</w:t>
      </w:r>
    </w:p>
    <w:p w:rsidR="001D48E7" w:rsidRDefault="001D48E7" w:rsidP="001D48E7">
      <w:pPr>
        <w:suppressAutoHyphens/>
        <w:ind w:firstLine="709"/>
        <w:rPr>
          <w:noProof/>
        </w:rPr>
      </w:pPr>
      <w:r>
        <w:rPr>
          <w:noProof/>
        </w:rPr>
        <w:t xml:space="preserve">Условия производства работ,определяющие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1D48E7" w:rsidRDefault="001D48E7" w:rsidP="001D48E7">
      <w:pPr>
        <w:suppressAutoHyphens/>
      </w:pPr>
      <w:r>
        <w:t>- шум, температура, работы на высоте</w:t>
      </w:r>
      <w:r w:rsidRPr="00885CB3">
        <w:t xml:space="preserve"> </w:t>
      </w:r>
      <w:r>
        <w:t>и т.п. в таком случае</w:t>
      </w:r>
      <w:r w:rsidRPr="00885CB3">
        <w:rPr>
          <w:bCs/>
          <w:color w:val="000000"/>
        </w:rPr>
        <w:t xml:space="preserve"> </w:t>
      </w:r>
      <w:r w:rsidRPr="006E3FDA">
        <w:rPr>
          <w:bCs/>
          <w:color w:val="000000"/>
        </w:rPr>
        <w:t>применяются следующие коэффициенты К=1,011; К=1,022; К=1,033</w:t>
      </w:r>
      <w:r>
        <w:rPr>
          <w:bCs/>
          <w:color w:val="000000"/>
        </w:rPr>
        <w:t>.</w:t>
      </w:r>
    </w:p>
    <w:p w:rsidR="001D48E7" w:rsidRDefault="001D48E7" w:rsidP="001D48E7">
      <w:pPr>
        <w:suppressAutoHyphens/>
      </w:pPr>
    </w:p>
    <w:p w:rsidR="001D48E7" w:rsidRPr="005D4AD3" w:rsidRDefault="001D48E7" w:rsidP="001D48E7">
      <w:pPr>
        <w:suppressAutoHyphens/>
        <w:rPr>
          <w:b/>
        </w:rPr>
      </w:pPr>
      <w:r w:rsidRPr="005D4AD3">
        <w:rPr>
          <w:b/>
        </w:rPr>
        <w:t>3. Требования к выполнению работ.</w:t>
      </w:r>
    </w:p>
    <w:p w:rsidR="001D48E7" w:rsidRPr="005D4AD3" w:rsidRDefault="001D48E7" w:rsidP="001D48E7">
      <w:pPr>
        <w:suppressAutoHyphens/>
        <w:jc w:val="both"/>
      </w:pPr>
      <w:r w:rsidRPr="005D4AD3">
        <w:rPr>
          <w:b/>
        </w:rPr>
        <w:t>3.1. Цель работ.</w:t>
      </w:r>
    </w:p>
    <w:p w:rsidR="001D48E7" w:rsidRPr="005D4AD3" w:rsidRDefault="001D48E7" w:rsidP="001D48E7">
      <w:pPr>
        <w:ind w:firstLine="426"/>
      </w:pPr>
      <w:r w:rsidRPr="005D4AD3">
        <w:t xml:space="preserve">Выполнение работ по ремонту общестанционного оборудования </w:t>
      </w:r>
    </w:p>
    <w:p w:rsidR="001D48E7" w:rsidRDefault="001D48E7" w:rsidP="001D48E7">
      <w:pPr>
        <w:suppressAutoHyphens/>
        <w:jc w:val="both"/>
      </w:pPr>
    </w:p>
    <w:p w:rsidR="001D48E7" w:rsidRPr="005D4AD3" w:rsidRDefault="001D48E7" w:rsidP="001D48E7">
      <w:pPr>
        <w:suppressAutoHyphens/>
        <w:jc w:val="both"/>
        <w:rPr>
          <w:b/>
        </w:rPr>
      </w:pPr>
      <w:r w:rsidRPr="005D4AD3">
        <w:rPr>
          <w:b/>
        </w:rPr>
        <w:t>3.2. Термины и определения.</w:t>
      </w:r>
    </w:p>
    <w:tbl>
      <w:tblPr>
        <w:tblW w:w="932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7371"/>
      </w:tblGrid>
      <w:tr w:rsidR="001D48E7" w:rsidRPr="005D4AD3" w:rsidTr="0059349A">
        <w:tc>
          <w:tcPr>
            <w:tcW w:w="1953" w:type="dxa"/>
          </w:tcPr>
          <w:p w:rsidR="001D48E7" w:rsidRPr="005D4AD3" w:rsidRDefault="001D48E7" w:rsidP="001935A3">
            <w:pPr>
              <w:suppressAutoHyphens/>
            </w:pPr>
            <w:r w:rsidRPr="005D4AD3">
              <w:t xml:space="preserve">Капитальный ремонт </w:t>
            </w:r>
          </w:p>
        </w:tc>
        <w:tc>
          <w:tcPr>
            <w:tcW w:w="7371" w:type="dxa"/>
          </w:tcPr>
          <w:p w:rsidR="001D48E7" w:rsidRPr="005D4AD3" w:rsidRDefault="001D48E7" w:rsidP="001935A3">
            <w:pPr>
              <w:suppressAutoHyphens/>
              <w:jc w:val="both"/>
            </w:pPr>
            <w:r w:rsidRPr="005D4AD3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1D48E7" w:rsidRPr="005D4AD3" w:rsidRDefault="001D48E7" w:rsidP="001935A3">
            <w:pPr>
              <w:suppressAutoHyphens/>
              <w:jc w:val="both"/>
            </w:pPr>
            <w:r w:rsidRPr="005D4AD3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  <w:tr w:rsidR="001D48E7" w:rsidRPr="005D4AD3" w:rsidTr="0059349A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7" w:rsidRPr="005D4AD3" w:rsidRDefault="001D48E7" w:rsidP="001935A3">
            <w:pPr>
              <w:suppressAutoHyphens/>
            </w:pPr>
            <w:r w:rsidRPr="005D4AD3">
              <w:t>Средний ремонт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7" w:rsidRPr="005D4AD3" w:rsidRDefault="001D48E7" w:rsidP="001935A3">
            <w:pPr>
              <w:suppressAutoHyphens/>
              <w:jc w:val="both"/>
            </w:pPr>
            <w:r w:rsidRPr="005D4AD3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1D48E7" w:rsidRPr="005D4AD3" w:rsidRDefault="001D48E7" w:rsidP="001935A3">
            <w:pPr>
              <w:suppressAutoHyphens/>
              <w:jc w:val="both"/>
            </w:pPr>
            <w:r w:rsidRPr="005D4AD3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1D48E7" w:rsidRPr="005D4AD3" w:rsidTr="0059349A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7" w:rsidRPr="005D4AD3" w:rsidRDefault="001D48E7" w:rsidP="001935A3">
            <w:pPr>
              <w:suppressAutoHyphens/>
            </w:pPr>
            <w:r w:rsidRPr="005D4AD3">
              <w:t>Текущий ремонт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E7" w:rsidRPr="005D4AD3" w:rsidRDefault="001D48E7" w:rsidP="001935A3">
            <w:pPr>
              <w:suppressAutoHyphens/>
              <w:jc w:val="both"/>
            </w:pPr>
            <w:r w:rsidRPr="005D4AD3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1D48E7" w:rsidRPr="005D4AD3" w:rsidRDefault="001D48E7" w:rsidP="001935A3">
            <w:pPr>
              <w:suppressAutoHyphens/>
              <w:jc w:val="both"/>
            </w:pPr>
            <w:r w:rsidRPr="005D4AD3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1D48E7" w:rsidRPr="005D4AD3" w:rsidTr="0059349A">
        <w:tc>
          <w:tcPr>
            <w:tcW w:w="1953" w:type="dxa"/>
          </w:tcPr>
          <w:p w:rsidR="001D48E7" w:rsidRPr="0060392F" w:rsidRDefault="001D48E7" w:rsidP="001935A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7371" w:type="dxa"/>
          </w:tcPr>
          <w:p w:rsidR="001D48E7" w:rsidRPr="0060392F" w:rsidRDefault="001D48E7" w:rsidP="001935A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1D48E7" w:rsidRPr="005D4AD3" w:rsidTr="0059349A">
        <w:tc>
          <w:tcPr>
            <w:tcW w:w="1953" w:type="dxa"/>
          </w:tcPr>
          <w:p w:rsidR="001D48E7" w:rsidRPr="0060392F" w:rsidRDefault="001D48E7" w:rsidP="001935A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7371" w:type="dxa"/>
          </w:tcPr>
          <w:p w:rsidR="001D48E7" w:rsidRPr="0060392F" w:rsidRDefault="001D48E7" w:rsidP="001935A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1D48E7" w:rsidRPr="00875FEA" w:rsidRDefault="001D48E7" w:rsidP="001D48E7">
      <w:pPr>
        <w:suppressAutoHyphens/>
        <w:ind w:right="-142"/>
        <w:jc w:val="both"/>
        <w:outlineLvl w:val="0"/>
      </w:pPr>
    </w:p>
    <w:p w:rsidR="001D48E7" w:rsidRDefault="001D48E7" w:rsidP="001D48E7">
      <w:pPr>
        <w:pStyle w:val="af7"/>
        <w:suppressAutoHyphens/>
        <w:ind w:left="0"/>
        <w:jc w:val="both"/>
        <w:outlineLvl w:val="0"/>
        <w:rPr>
          <w:b/>
        </w:rPr>
      </w:pPr>
      <w:r>
        <w:rPr>
          <w:b/>
        </w:rPr>
        <w:t xml:space="preserve">3.2. </w:t>
      </w:r>
      <w:r w:rsidRPr="00332063">
        <w:rPr>
          <w:b/>
        </w:rPr>
        <w:t>Перечень и основные технические характерис</w:t>
      </w:r>
      <w:r>
        <w:rPr>
          <w:b/>
        </w:rPr>
        <w:t xml:space="preserve">тики общестанционного оборудования, подлежащих </w:t>
      </w:r>
      <w:r w:rsidRPr="00332063">
        <w:rPr>
          <w:b/>
        </w:rPr>
        <w:t>ремонту,</w:t>
      </w:r>
      <w:r>
        <w:rPr>
          <w:b/>
        </w:rPr>
        <w:t xml:space="preserve"> определены в приложениях</w:t>
      </w:r>
      <w:r w:rsidRPr="00332063">
        <w:rPr>
          <w:b/>
        </w:rPr>
        <w:t xml:space="preserve"> </w:t>
      </w:r>
      <w:r w:rsidRPr="00D84D83">
        <w:t>№№1-6 к</w:t>
      </w:r>
      <w:r w:rsidRPr="00332063">
        <w:rPr>
          <w:b/>
        </w:rPr>
        <w:t xml:space="preserve"> настоящему техническому заданию.</w:t>
      </w:r>
    </w:p>
    <w:p w:rsidR="001D48E7" w:rsidRPr="008C6242" w:rsidRDefault="001D48E7" w:rsidP="001D48E7">
      <w:pPr>
        <w:ind w:firstLine="709"/>
      </w:pPr>
      <w:r w:rsidRPr="008C6242">
        <w:t>В состав ремонтируемого оборудования и ремонтных работ по данной закупке входят: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 w:rsidRPr="008C6242">
        <w:t>насосные агрегаты, в том числе электродвигатели;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 w:rsidRPr="008C6242">
        <w:t>арматура, в т.ч. привода;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 w:rsidRPr="008C6242">
        <w:t>трубопроводы;</w:t>
      </w:r>
    </w:p>
    <w:p w:rsidR="001D48E7" w:rsidRPr="008C6242" w:rsidRDefault="00B433B2" w:rsidP="001D48E7">
      <w:pPr>
        <w:numPr>
          <w:ilvl w:val="0"/>
          <w:numId w:val="2"/>
        </w:numPr>
        <w:ind w:firstLine="65"/>
      </w:pPr>
      <w:r>
        <w:t>деаэраторы атмосферные;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 w:rsidRPr="008C6242">
        <w:t>тепловая изоляция;</w:t>
      </w:r>
    </w:p>
    <w:p w:rsidR="001D48E7" w:rsidRDefault="001D48E7" w:rsidP="001D48E7">
      <w:pPr>
        <w:numPr>
          <w:ilvl w:val="0"/>
          <w:numId w:val="2"/>
        </w:numPr>
        <w:ind w:firstLine="65"/>
      </w:pPr>
      <w:r w:rsidRPr="008C6242">
        <w:t>АКЗ оборудования;</w:t>
      </w:r>
    </w:p>
    <w:p w:rsidR="001D48E7" w:rsidRDefault="001D48E7" w:rsidP="001D48E7">
      <w:pPr>
        <w:numPr>
          <w:ilvl w:val="0"/>
          <w:numId w:val="2"/>
        </w:numPr>
        <w:ind w:firstLine="65"/>
      </w:pPr>
      <w:r>
        <w:t>оборудование</w:t>
      </w:r>
      <w:r>
        <w:rPr>
          <w:sz w:val="22"/>
        </w:rPr>
        <w:t xml:space="preserve"> химцеха (ХЦ)</w:t>
      </w:r>
      <w:r>
        <w:t>;</w:t>
      </w:r>
    </w:p>
    <w:p w:rsidR="001D48E7" w:rsidRDefault="001D48E7" w:rsidP="001D48E7">
      <w:pPr>
        <w:numPr>
          <w:ilvl w:val="0"/>
          <w:numId w:val="2"/>
        </w:numPr>
        <w:ind w:firstLine="65"/>
      </w:pPr>
      <w:r>
        <w:t>оборудование мазутонасосной;</w:t>
      </w:r>
    </w:p>
    <w:p w:rsidR="001D48E7" w:rsidRDefault="001D48E7" w:rsidP="001D48E7">
      <w:pPr>
        <w:numPr>
          <w:ilvl w:val="0"/>
          <w:numId w:val="2"/>
        </w:numPr>
        <w:ind w:firstLine="65"/>
      </w:pPr>
      <w:r>
        <w:t>приборы химического контроля;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>
        <w:t>компрессора;</w:t>
      </w:r>
    </w:p>
    <w:p w:rsidR="001D48E7" w:rsidRPr="008C6242" w:rsidRDefault="001D48E7" w:rsidP="001D48E7">
      <w:pPr>
        <w:numPr>
          <w:ilvl w:val="0"/>
          <w:numId w:val="2"/>
        </w:numPr>
        <w:ind w:firstLine="65"/>
      </w:pPr>
      <w:r w:rsidRPr="008C6242">
        <w:t>очистка оборудования от отложений.</w:t>
      </w:r>
    </w:p>
    <w:p w:rsidR="001D48E7" w:rsidRPr="005D4AD3" w:rsidRDefault="001D48E7" w:rsidP="001D48E7">
      <w:pPr>
        <w:rPr>
          <w:i/>
        </w:rPr>
      </w:pPr>
    </w:p>
    <w:p w:rsidR="001D48E7" w:rsidRPr="003D2DB7" w:rsidRDefault="001D48E7" w:rsidP="001D48E7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>
        <w:t xml:space="preserve">4. </w:t>
      </w:r>
      <w:r w:rsidRPr="003D2DB7">
        <w:t>Перечень работ</w:t>
      </w:r>
      <w:r>
        <w:t>,</w:t>
      </w:r>
      <w:r w:rsidRPr="003D2DB7">
        <w:t xml:space="preserve"> предлагаемых к выполнению при проведении ремонта</w:t>
      </w:r>
      <w:r>
        <w:t xml:space="preserve"> общестанционного </w:t>
      </w:r>
      <w:r w:rsidRPr="003D2DB7">
        <w:t>оборудования</w:t>
      </w:r>
      <w:r>
        <w:t xml:space="preserve"> Выборгской Т</w:t>
      </w:r>
      <w:r w:rsidRPr="003D2DB7">
        <w:t>ЭЦ</w:t>
      </w:r>
      <w:r>
        <w:t>-17</w:t>
      </w:r>
      <w:r w:rsidRPr="003D2DB7">
        <w:rPr>
          <w:i/>
        </w:rPr>
        <w:t xml:space="preserve"> </w:t>
      </w:r>
      <w:r w:rsidRPr="003D2DB7">
        <w:t>филиала «</w:t>
      </w:r>
      <w:r>
        <w:t>Невский</w:t>
      </w:r>
      <w:r w:rsidRPr="003D2DB7">
        <w:t>» ОАО «ТГК-1».</w:t>
      </w:r>
    </w:p>
    <w:p w:rsidR="001D48E7" w:rsidRDefault="001D48E7" w:rsidP="001D48E7">
      <w:pPr>
        <w:pStyle w:val="23"/>
        <w:suppressAutoHyphens/>
        <w:jc w:val="both"/>
        <w:outlineLvl w:val="0"/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8701"/>
      </w:tblGrid>
      <w:tr w:rsidR="001D48E7" w:rsidRPr="0060392F" w:rsidTr="0059349A">
        <w:trPr>
          <w:trHeight w:val="450"/>
          <w:jc w:val="center"/>
        </w:trPr>
        <w:tc>
          <w:tcPr>
            <w:tcW w:w="596" w:type="dxa"/>
            <w:vAlign w:val="center"/>
          </w:tcPr>
          <w:p w:rsidR="001D48E7" w:rsidRPr="0060392F" w:rsidRDefault="001D48E7" w:rsidP="001935A3">
            <w:pPr>
              <w:suppressAutoHyphens/>
              <w:jc w:val="center"/>
            </w:pPr>
            <w:r w:rsidRPr="0060392F">
              <w:t>№ п/п</w:t>
            </w:r>
          </w:p>
        </w:tc>
        <w:tc>
          <w:tcPr>
            <w:tcW w:w="8701" w:type="dxa"/>
            <w:vAlign w:val="center"/>
          </w:tcPr>
          <w:p w:rsidR="001D48E7" w:rsidRPr="0060392F" w:rsidRDefault="001D48E7" w:rsidP="001935A3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1D48E7" w:rsidRPr="00FB59B6" w:rsidTr="0059349A">
        <w:trPr>
          <w:trHeight w:val="582"/>
          <w:jc w:val="center"/>
        </w:trPr>
        <w:tc>
          <w:tcPr>
            <w:tcW w:w="596" w:type="dxa"/>
          </w:tcPr>
          <w:p w:rsidR="001D48E7" w:rsidRPr="00FB59B6" w:rsidRDefault="001D48E7" w:rsidP="001935A3">
            <w:pPr>
              <w:suppressAutoHyphens/>
              <w:jc w:val="center"/>
            </w:pPr>
            <w:r w:rsidRPr="00FB59B6">
              <w:t>1.</w:t>
            </w:r>
          </w:p>
        </w:tc>
        <w:tc>
          <w:tcPr>
            <w:tcW w:w="8701" w:type="dxa"/>
          </w:tcPr>
          <w:p w:rsidR="001D48E7" w:rsidRPr="00FB59B6" w:rsidRDefault="001D48E7" w:rsidP="001935A3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FB59B6">
              <w:rPr>
                <w:b w:val="0"/>
              </w:rPr>
              <w:t>Все виды ремонта</w:t>
            </w:r>
            <w:r>
              <w:rPr>
                <w:b w:val="0"/>
              </w:rPr>
              <w:t xml:space="preserve"> (в т.ч. механическая обработка узлов и деталей, а также и изготовление отдельных запасных частей)</w:t>
            </w:r>
            <w:r w:rsidRPr="00FB59B6">
              <w:rPr>
                <w:b w:val="0"/>
              </w:rPr>
              <w:t xml:space="preserve"> насосов, трубопроводов, арматуры, теплообменников, электродвигателей, деаэраторов (питательных и сетевых), КИПиА, электрооборудования и другого вспомогательного оборудования</w:t>
            </w:r>
            <w:r>
              <w:rPr>
                <w:b w:val="0"/>
              </w:rPr>
              <w:t>, подготовка металла к техническому диагностированию</w:t>
            </w:r>
            <w:r w:rsidR="00CA16A5">
              <w:rPr>
                <w:b w:val="0"/>
              </w:rPr>
              <w:t>.</w:t>
            </w:r>
          </w:p>
          <w:p w:rsidR="001D48E7" w:rsidRPr="00FB59B6" w:rsidRDefault="001D48E7" w:rsidP="001935A3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FB59B6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1D48E7" w:rsidRPr="00FB59B6" w:rsidTr="0059349A">
        <w:trPr>
          <w:trHeight w:val="582"/>
          <w:jc w:val="center"/>
        </w:trPr>
        <w:tc>
          <w:tcPr>
            <w:tcW w:w="9297" w:type="dxa"/>
            <w:gridSpan w:val="2"/>
          </w:tcPr>
          <w:p w:rsidR="001D48E7" w:rsidRPr="00FB59B6" w:rsidRDefault="001D48E7" w:rsidP="001935A3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FB59B6">
              <w:t>Номенклатура и объём работ по ремонту общестанционного оборудования в 2014 году определяются в соответствии с ведомостями планируемых работ по ремонту.</w:t>
            </w:r>
          </w:p>
          <w:p w:rsidR="001D48E7" w:rsidRPr="00FB59B6" w:rsidRDefault="001D48E7" w:rsidP="001935A3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FB59B6">
              <w:t>Номенклатура и объём работ по ремонту общестанционного оборудования в 2015-2018 годы определяются в соответствии с ведомостями объёма работ направляемых подрядчику не позднее, чем за 3 месяца до начала планируемого года.</w:t>
            </w:r>
          </w:p>
        </w:tc>
      </w:tr>
      <w:tr w:rsidR="001D48E7" w:rsidRPr="00FB59B6" w:rsidTr="0059349A">
        <w:trPr>
          <w:trHeight w:val="582"/>
          <w:jc w:val="center"/>
        </w:trPr>
        <w:tc>
          <w:tcPr>
            <w:tcW w:w="596" w:type="dxa"/>
          </w:tcPr>
          <w:p w:rsidR="001D48E7" w:rsidRPr="00FB59B6" w:rsidRDefault="001D48E7" w:rsidP="001935A3">
            <w:pPr>
              <w:suppressAutoHyphens/>
              <w:jc w:val="center"/>
            </w:pPr>
            <w:r w:rsidRPr="00FB59B6">
              <w:t>2.</w:t>
            </w:r>
          </w:p>
        </w:tc>
        <w:tc>
          <w:tcPr>
            <w:tcW w:w="8701" w:type="dxa"/>
          </w:tcPr>
          <w:p w:rsidR="001D48E7" w:rsidRPr="00FB59B6" w:rsidRDefault="001D48E7" w:rsidP="001935A3">
            <w:pPr>
              <w:suppressAutoHyphens/>
              <w:jc w:val="both"/>
            </w:pPr>
            <w:r w:rsidRPr="00FB59B6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1D48E7" w:rsidRPr="00D2605B" w:rsidRDefault="001D48E7" w:rsidP="001D48E7">
      <w:pPr>
        <w:pStyle w:val="23"/>
        <w:suppressAutoHyphens/>
        <w:jc w:val="both"/>
        <w:outlineLvl w:val="0"/>
        <w:rPr>
          <w:b w:val="0"/>
        </w:rPr>
      </w:pPr>
    </w:p>
    <w:p w:rsidR="001D48E7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>
        <w:t>Сроки выполнения работ определяются на основании планов (графиков) ремонтов оборудования и уточняются на этапе месячного планирования в соответствии с ведомостями планируемых объёмов работ (Приложение №</w:t>
      </w:r>
      <w:r w:rsidR="00C01B66" w:rsidRPr="00C01B66">
        <w:t>7</w:t>
      </w:r>
      <w:r>
        <w:t>)</w:t>
      </w:r>
    </w:p>
    <w:p w:rsidR="001D48E7" w:rsidRPr="0060392F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При проведении корректировки ремонтной программы ОАО «ТГК-1» возможно внесение изменений в графики ремонта, в том числе и исключение ремонтов оборудования.</w:t>
      </w:r>
    </w:p>
    <w:p w:rsidR="001D48E7" w:rsidRPr="00E92F2C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E92F2C">
        <w:t>Сроки ремонта по согласованию заказчика и подрядчика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1D48E7" w:rsidRPr="0060392F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Графики проведения ремонтов (Приложение №№</w:t>
      </w:r>
      <w:r w:rsidR="00CA16A5">
        <w:t>8-</w:t>
      </w:r>
      <w:r w:rsidR="00B433B2">
        <w:t>10</w:t>
      </w:r>
      <w:r w:rsidRPr="0060392F">
        <w:t>) оборудования на 2015г. - 2018г. направляются заказчиком подрядчику не позднее, чем за 3 месяца до начала планируемого года.</w:t>
      </w:r>
    </w:p>
    <w:p w:rsidR="001D48E7" w:rsidRPr="0060392F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Номенклатура оборудования, объемы и сроки выполнения работ определяются на основании ежемесячных ведомостей объёмов работ (заявок), направляемых </w:t>
      </w:r>
      <w:r w:rsidRPr="0060392F">
        <w:lastRenderedPageBreak/>
        <w:t>подрядчику за 10 дней до планируемого месяца и могут быть уточнены по результатам дефектации ремонтируемого оборудования.</w:t>
      </w:r>
    </w:p>
    <w:p w:rsidR="001D48E7" w:rsidRPr="0060392F" w:rsidRDefault="001D48E7" w:rsidP="001D48E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Гарантийный срок эксплуатации оборудования, а также гарантийная ответственность подрядчика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1D48E7" w:rsidRPr="00FE3B5F" w:rsidRDefault="001D48E7" w:rsidP="001D48E7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1D48E7" w:rsidRPr="0028027C" w:rsidRDefault="001D48E7" w:rsidP="001D48E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Pr="0028027C">
        <w:rPr>
          <w:b/>
        </w:rPr>
        <w:t xml:space="preserve"> Особые условия производства работ и требования к подрядной организации </w:t>
      </w:r>
      <w:r>
        <w:rPr>
          <w:b/>
        </w:rPr>
        <w:t>по</w:t>
      </w:r>
      <w:r w:rsidRPr="0028027C">
        <w:rPr>
          <w:b/>
        </w:rPr>
        <w:t xml:space="preserve"> ремонт</w:t>
      </w:r>
      <w:r>
        <w:rPr>
          <w:b/>
        </w:rPr>
        <w:t>у</w:t>
      </w:r>
      <w:r w:rsidRPr="0028027C">
        <w:rPr>
          <w:b/>
        </w:rPr>
        <w:t xml:space="preserve"> оборудования</w:t>
      </w:r>
      <w:r>
        <w:rPr>
          <w:b/>
        </w:rPr>
        <w:t>.</w:t>
      </w:r>
    </w:p>
    <w:p w:rsidR="001D48E7" w:rsidRPr="00186105" w:rsidRDefault="001D48E7" w:rsidP="001D48E7">
      <w:pPr>
        <w:pStyle w:val="af7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186105">
        <w:rPr>
          <w:b/>
        </w:rPr>
        <w:t>Требования к производству и качеству работ</w:t>
      </w:r>
      <w:r>
        <w:rPr>
          <w:b/>
        </w:rPr>
        <w:t>.</w:t>
      </w:r>
    </w:p>
    <w:p w:rsidR="001D48E7" w:rsidRPr="006A7CCA" w:rsidRDefault="001D48E7" w:rsidP="001D48E7">
      <w:pPr>
        <w:numPr>
          <w:ilvl w:val="0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153- 34.03.150-2003 (РД 153-34.0-03.150-00)</w:t>
      </w:r>
      <w:r w:rsidRPr="006A7CCA">
        <w:rPr>
          <w:b/>
          <w:color w:val="000000" w:themeColor="text1"/>
        </w:rPr>
        <w:t xml:space="preserve"> </w:t>
      </w:r>
      <w:r w:rsidRPr="006A7CCA">
        <w:rPr>
          <w:color w:val="000000" w:themeColor="text1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34.03.301-00 (РД 153-34.0-03.301-00). Правила пожарной безопасности для энергетических предприятий;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153-34.03.204 «Правил безопасности при работе с инструментом и приспособлениями»;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 xml:space="preserve">СО 153-34.26.603 (РД 34.26.603) Руководство по эксплуатации лесов, подмостей и люлек для ремонта паровых котлов:/ Утв. </w:t>
      </w:r>
      <w:proofErr w:type="spellStart"/>
      <w:r w:rsidRPr="006A7CCA">
        <w:rPr>
          <w:color w:val="000000" w:themeColor="text1"/>
        </w:rPr>
        <w:t>Главэнергоремонтом</w:t>
      </w:r>
      <w:proofErr w:type="spellEnd"/>
      <w:r w:rsidRPr="006A7CCA">
        <w:rPr>
          <w:color w:val="000000" w:themeColor="text1"/>
        </w:rPr>
        <w:t xml:space="preserve"> 24.08.72;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>. ЦКБ Энергоремонт.- М.: СЦНТИ ОРГРЭС, 1974.-31с</w:t>
      </w:r>
      <w:r w:rsidRPr="006A7CCA">
        <w:rPr>
          <w:color w:val="000000" w:themeColor="text1"/>
          <w:lang w:val="en-US"/>
        </w:rPr>
        <w:t>;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ПБ 10-382-00 «Правила устройства и безопасной эксплуатации грузоподъёмных кранов. (ГГТН №98 от 31.12.1999г)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153-34.03.151-2004 Инструкция по безопасному производству работ электромонтажниками на объектах электроэнергетики.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 xml:space="preserve">СО 153-34.03.256-2002 </w:t>
      </w:r>
      <w:hyperlink r:id="rId6" w:history="1">
        <w:r w:rsidRPr="006A7CCA">
          <w:rPr>
            <w:rStyle w:val="af2"/>
            <w:color w:val="000000" w:themeColor="text1"/>
          </w:rPr>
          <w:t>Типовая инструкция по охране труда для электромонтера по обслуживанию</w:t>
        </w:r>
      </w:hyperlink>
      <w:r w:rsidRPr="006A7CCA">
        <w:rPr>
          <w:color w:val="000000" w:themeColor="text1"/>
        </w:rPr>
        <w:t xml:space="preserve"> электрооборудования электростанций.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34.03.284-96 Инструкция по организации и производству работ повышенной опасности.</w:t>
      </w:r>
    </w:p>
    <w:p w:rsidR="001D48E7" w:rsidRPr="006A7CCA" w:rsidRDefault="001D48E7" w:rsidP="001D48E7">
      <w:pPr>
        <w:numPr>
          <w:ilvl w:val="1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34.0-03.702-99 Инструкция по оказанию первой помощи при несчастных случаях на производстве.</w:t>
      </w:r>
    </w:p>
    <w:p w:rsidR="001D48E7" w:rsidRPr="006A7CCA" w:rsidRDefault="001D48E7" w:rsidP="001D48E7">
      <w:pPr>
        <w:suppressAutoHyphens/>
        <w:jc w:val="both"/>
        <w:rPr>
          <w:color w:val="000000" w:themeColor="text1"/>
        </w:rPr>
      </w:pPr>
    </w:p>
    <w:p w:rsidR="001D48E7" w:rsidRPr="006A7CCA" w:rsidRDefault="001D48E7" w:rsidP="001D48E7">
      <w:pPr>
        <w:numPr>
          <w:ilvl w:val="0"/>
          <w:numId w:val="7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При проведении работ должны быть обеспечено выполнение требований нормативно - технических документов, регламентирующих технологию и качество выполнения ремонтных работ: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34.20.501-2003 ПТЭ р. 4. – «Тепломеханическое оборудование электростанций и тепловых сетей» п.4.3-4.5, 4.9,4.11-4.13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ПБ 10-574-03 Правила устройства и безопасной эксплуатации паровых и водогрейных котлов;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 xml:space="preserve">. ЦКБ Энергоремонт.– М.: СПО </w:t>
      </w:r>
      <w:proofErr w:type="spellStart"/>
      <w:r w:rsidRPr="006A7CCA">
        <w:rPr>
          <w:color w:val="000000" w:themeColor="text1"/>
        </w:rPr>
        <w:t>Союзтехэнерго</w:t>
      </w:r>
      <w:proofErr w:type="spellEnd"/>
      <w:r w:rsidRPr="006A7CCA">
        <w:rPr>
          <w:color w:val="000000" w:themeColor="text1"/>
        </w:rPr>
        <w:t>, 1989.– 46 с»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ТУ 34-38-20118-95 «Тепловая изоляция оборудования и трубопроводов тепловых электростанций. Общие технические условия на капитальный ремонт. (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>. «ЦКБ Энергоремонт»). Срок действ. с 01.01.96г.»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34.20.221 «Инструкция по выполнению тепловой изоляции оборудо</w:t>
      </w:r>
      <w:r w:rsidRPr="006A7CCA">
        <w:rPr>
          <w:color w:val="000000" w:themeColor="text1"/>
        </w:rPr>
        <w:softHyphen/>
        <w:t>вания и трубопроводов тепловых и атомных электростанций. Ч. 1: РД 34.26.095-91: /Утв. ПО «</w:t>
      </w:r>
      <w:proofErr w:type="spellStart"/>
      <w:r w:rsidRPr="006A7CCA">
        <w:rPr>
          <w:color w:val="000000" w:themeColor="text1"/>
        </w:rPr>
        <w:t>Союзэнергозащита</w:t>
      </w:r>
      <w:proofErr w:type="spellEnd"/>
      <w:r w:rsidRPr="006A7CCA">
        <w:rPr>
          <w:color w:val="000000" w:themeColor="text1"/>
        </w:rPr>
        <w:t xml:space="preserve">» 13.09.91;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 xml:space="preserve">. </w:t>
      </w:r>
      <w:proofErr w:type="spellStart"/>
      <w:r w:rsidRPr="006A7CCA">
        <w:rPr>
          <w:color w:val="000000" w:themeColor="text1"/>
        </w:rPr>
        <w:t>Союзэнергоза</w:t>
      </w:r>
      <w:r w:rsidRPr="006A7CCA">
        <w:rPr>
          <w:color w:val="000000" w:themeColor="text1"/>
        </w:rPr>
        <w:softHyphen/>
        <w:t>щита</w:t>
      </w:r>
      <w:proofErr w:type="spellEnd"/>
      <w:r w:rsidRPr="006A7CCA">
        <w:rPr>
          <w:color w:val="000000" w:themeColor="text1"/>
        </w:rPr>
        <w:t>.– М.: 1992.– 82 с.»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6A7CCA">
        <w:rPr>
          <w:color w:val="000000" w:themeColor="text1"/>
        </w:rPr>
        <w:softHyphen/>
        <w:t xml:space="preserve">ций: /Утв. </w:t>
      </w:r>
      <w:r w:rsidRPr="006A7CCA">
        <w:rPr>
          <w:color w:val="000000" w:themeColor="text1"/>
        </w:rPr>
        <w:lastRenderedPageBreak/>
        <w:t xml:space="preserve">Минэнерго СССР 12.09.58;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 xml:space="preserve">. </w:t>
      </w:r>
      <w:proofErr w:type="spellStart"/>
      <w:r w:rsidRPr="006A7CCA">
        <w:rPr>
          <w:color w:val="000000" w:themeColor="text1"/>
        </w:rPr>
        <w:t>Энергомонтажпроект</w:t>
      </w:r>
      <w:proofErr w:type="spellEnd"/>
      <w:r w:rsidRPr="006A7CCA">
        <w:rPr>
          <w:color w:val="000000" w:themeColor="text1"/>
        </w:rPr>
        <w:t xml:space="preserve">.– М.: </w:t>
      </w:r>
      <w:proofErr w:type="spellStart"/>
      <w:r w:rsidRPr="006A7CCA">
        <w:rPr>
          <w:color w:val="000000" w:themeColor="text1"/>
        </w:rPr>
        <w:t>Оргэнергострой</w:t>
      </w:r>
      <w:proofErr w:type="spellEnd"/>
      <w:r w:rsidRPr="006A7CCA">
        <w:rPr>
          <w:color w:val="000000" w:themeColor="text1"/>
        </w:rPr>
        <w:t>, 1961.– 104 с.»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34.39.603-99 (РД 153-34.1-39.603-99) Руководство по ремонту арматуры высоких параметров./</w:t>
      </w:r>
      <w:proofErr w:type="spellStart"/>
      <w:r w:rsidRPr="006A7CCA">
        <w:rPr>
          <w:color w:val="000000" w:themeColor="text1"/>
        </w:rPr>
        <w:t>Утв.Департаментом</w:t>
      </w:r>
      <w:proofErr w:type="spellEnd"/>
      <w:r w:rsidRPr="006A7CCA">
        <w:rPr>
          <w:color w:val="000000" w:themeColor="text1"/>
        </w:rPr>
        <w:t xml:space="preserve"> стратегии развития и научно-технической политики РАО «ЕЭС России» 16.12.99;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>. АО «Фирма ОРГРЭС»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РД 03-94 Правила устройства и безопасной эксплуатации трубопроводов пара и горячей воды;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 СО 34.45-51.300-97 (РД 34.45-51.300-97) Объем и нормы испытаний электрооборудования.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>СО 153-34.20.120-2003 Правила устройства электроустановок.</w:t>
      </w:r>
    </w:p>
    <w:p w:rsidR="001D48E7" w:rsidRPr="006A7CCA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 xml:space="preserve">СО 34.35.652 Методические указания по диагностированию систем авторегулирования на тепловых электростанциях. / Утв. АО «Фирма ОРГРЭС» 21.12.90;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 xml:space="preserve"> ПО «</w:t>
      </w:r>
      <w:proofErr w:type="spellStart"/>
      <w:r w:rsidRPr="006A7CCA">
        <w:rPr>
          <w:color w:val="000000" w:themeColor="text1"/>
        </w:rPr>
        <w:t>Союзтехэнерго</w:t>
      </w:r>
      <w:proofErr w:type="spellEnd"/>
      <w:r w:rsidRPr="006A7CCA">
        <w:rPr>
          <w:color w:val="000000" w:themeColor="text1"/>
        </w:rPr>
        <w:t>».</w:t>
      </w:r>
    </w:p>
    <w:p w:rsidR="001D48E7" w:rsidRDefault="001D48E7" w:rsidP="001D48E7">
      <w:pPr>
        <w:numPr>
          <w:ilvl w:val="1"/>
          <w:numId w:val="8"/>
        </w:numPr>
        <w:suppressAutoHyphens/>
        <w:jc w:val="both"/>
        <w:rPr>
          <w:color w:val="000000" w:themeColor="text1"/>
        </w:rPr>
      </w:pPr>
      <w:r w:rsidRPr="006A7CCA">
        <w:rPr>
          <w:color w:val="000000" w:themeColor="text1"/>
        </w:rPr>
        <w:t xml:space="preserve">СО 34-38-20396-96 (ТУ 34-38-20396-96) Механизмы исполнительные электрические однооборотные МЭО-84, МЭО-К-84, МЭО-87: Технические условия на капитальный ремонт. / </w:t>
      </w:r>
      <w:proofErr w:type="spellStart"/>
      <w:r w:rsidRPr="006A7CCA">
        <w:rPr>
          <w:color w:val="000000" w:themeColor="text1"/>
        </w:rPr>
        <w:t>Разраб</w:t>
      </w:r>
      <w:proofErr w:type="spellEnd"/>
      <w:r w:rsidRPr="006A7CCA">
        <w:rPr>
          <w:color w:val="000000" w:themeColor="text1"/>
        </w:rPr>
        <w:t>. ЦКБ Энергоремонт.</w:t>
      </w:r>
    </w:p>
    <w:p w:rsidR="001D48E7" w:rsidRDefault="001D48E7" w:rsidP="001D48E7">
      <w:pPr>
        <w:pStyle w:val="21"/>
        <w:numPr>
          <w:ilvl w:val="1"/>
          <w:numId w:val="8"/>
        </w:numPr>
        <w:spacing w:line="264" w:lineRule="auto"/>
        <w:jc w:val="both"/>
        <w:rPr>
          <w:rFonts w:ascii="Times New Roman" w:hAnsi="Times New Roman"/>
          <w:szCs w:val="24"/>
        </w:rPr>
      </w:pPr>
      <w:r w:rsidRPr="0062182B">
        <w:rPr>
          <w:rFonts w:ascii="Times New Roman" w:hAnsi="Times New Roman"/>
          <w:szCs w:val="24"/>
        </w:rPr>
        <w:t>СО 34-38-20</w:t>
      </w:r>
      <w:r>
        <w:rPr>
          <w:rFonts w:ascii="Times New Roman" w:hAnsi="Times New Roman"/>
          <w:szCs w:val="24"/>
        </w:rPr>
        <w:t>366-87</w:t>
      </w:r>
      <w:r w:rsidRPr="0062182B">
        <w:rPr>
          <w:rFonts w:ascii="Times New Roman" w:hAnsi="Times New Roman"/>
          <w:szCs w:val="24"/>
        </w:rPr>
        <w:t xml:space="preserve"> (ТУ 34-38-20</w:t>
      </w:r>
      <w:r>
        <w:rPr>
          <w:rFonts w:ascii="Times New Roman" w:hAnsi="Times New Roman"/>
          <w:szCs w:val="24"/>
        </w:rPr>
        <w:t>366-87</w:t>
      </w:r>
      <w:r w:rsidRPr="0062182B">
        <w:rPr>
          <w:rFonts w:ascii="Times New Roman" w:hAnsi="Times New Roman"/>
          <w:szCs w:val="24"/>
        </w:rPr>
        <w:t xml:space="preserve">) Насосы </w:t>
      </w:r>
      <w:r>
        <w:rPr>
          <w:rFonts w:ascii="Times New Roman" w:hAnsi="Times New Roman"/>
          <w:szCs w:val="24"/>
        </w:rPr>
        <w:t xml:space="preserve">конденсатные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125-140,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125-55</w:t>
      </w:r>
      <w:r w:rsidRPr="0062182B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Т</w:t>
      </w:r>
      <w:r w:rsidRPr="0062182B">
        <w:rPr>
          <w:rFonts w:ascii="Times New Roman" w:hAnsi="Times New Roman"/>
          <w:szCs w:val="24"/>
        </w:rPr>
        <w:t>ехнические условия на капитальный ремонт./</w:t>
      </w:r>
      <w:proofErr w:type="spellStart"/>
      <w:r w:rsidRPr="0062182B">
        <w:rPr>
          <w:rFonts w:ascii="Times New Roman" w:hAnsi="Times New Roman"/>
          <w:szCs w:val="24"/>
        </w:rPr>
        <w:t>Разраб</w:t>
      </w:r>
      <w:proofErr w:type="spellEnd"/>
      <w:r w:rsidRPr="0062182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  <w:r w:rsidRPr="0062182B">
        <w:rPr>
          <w:rFonts w:ascii="Times New Roman" w:hAnsi="Times New Roman"/>
          <w:szCs w:val="24"/>
        </w:rPr>
        <w:t>ЦКБ Энергоремонт;</w:t>
      </w:r>
    </w:p>
    <w:p w:rsidR="001D48E7" w:rsidRPr="00351360" w:rsidRDefault="001D48E7" w:rsidP="001D48E7">
      <w:pPr>
        <w:pStyle w:val="21"/>
        <w:numPr>
          <w:ilvl w:val="1"/>
          <w:numId w:val="8"/>
        </w:numPr>
        <w:spacing w:line="264" w:lineRule="auto"/>
        <w:jc w:val="both"/>
        <w:rPr>
          <w:rFonts w:ascii="Times New Roman" w:hAnsi="Times New Roman"/>
          <w:szCs w:val="24"/>
        </w:rPr>
      </w:pPr>
      <w:r w:rsidRPr="00351360">
        <w:rPr>
          <w:rFonts w:ascii="Times New Roman" w:hAnsi="Times New Roman"/>
          <w:szCs w:val="24"/>
        </w:rPr>
        <w:t>СО 34-38-20069-96 (ТУ 34-38-20069-96) Насосы 6К-8, 6К-12: Технические условия на капитальный ремонт./</w:t>
      </w:r>
      <w:proofErr w:type="spellStart"/>
      <w:r w:rsidRPr="00351360">
        <w:rPr>
          <w:rFonts w:ascii="Times New Roman" w:hAnsi="Times New Roman"/>
          <w:szCs w:val="24"/>
        </w:rPr>
        <w:t>Разраб</w:t>
      </w:r>
      <w:proofErr w:type="spellEnd"/>
      <w:r w:rsidRPr="00351360">
        <w:rPr>
          <w:rFonts w:ascii="Times New Roman" w:hAnsi="Times New Roman"/>
          <w:szCs w:val="24"/>
        </w:rPr>
        <w:t>. ЦКБ Энергоремонт.</w:t>
      </w:r>
    </w:p>
    <w:p w:rsidR="001D48E7" w:rsidRPr="00FF3532" w:rsidRDefault="001D48E7" w:rsidP="001D48E7">
      <w:pPr>
        <w:pStyle w:val="21"/>
        <w:numPr>
          <w:ilvl w:val="1"/>
          <w:numId w:val="8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62182B">
        <w:rPr>
          <w:rFonts w:ascii="Times New Roman" w:hAnsi="Times New Roman"/>
          <w:szCs w:val="24"/>
        </w:rPr>
        <w:t>СО 34-38-20</w:t>
      </w:r>
      <w:r>
        <w:rPr>
          <w:rFonts w:ascii="Times New Roman" w:hAnsi="Times New Roman"/>
          <w:szCs w:val="24"/>
        </w:rPr>
        <w:t>308-95</w:t>
      </w:r>
      <w:r w:rsidRPr="0062182B">
        <w:rPr>
          <w:rFonts w:ascii="Times New Roman" w:hAnsi="Times New Roman"/>
          <w:szCs w:val="24"/>
        </w:rPr>
        <w:t xml:space="preserve"> (ТУ 34-38-20</w:t>
      </w:r>
      <w:r>
        <w:rPr>
          <w:rFonts w:ascii="Times New Roman" w:hAnsi="Times New Roman"/>
          <w:szCs w:val="24"/>
        </w:rPr>
        <w:t>308-95</w:t>
      </w:r>
      <w:r w:rsidRPr="0062182B">
        <w:rPr>
          <w:rFonts w:ascii="Times New Roman" w:hAnsi="Times New Roman"/>
          <w:szCs w:val="24"/>
        </w:rPr>
        <w:t xml:space="preserve">) Насосы </w:t>
      </w:r>
      <w:r>
        <w:rPr>
          <w:rFonts w:ascii="Times New Roman" w:hAnsi="Times New Roman"/>
          <w:szCs w:val="24"/>
        </w:rPr>
        <w:t>конденсатные Кс с подачей 32-80 м³/ч</w:t>
      </w:r>
      <w:r w:rsidRPr="0062182B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Т</w:t>
      </w:r>
      <w:r w:rsidRPr="0062182B">
        <w:rPr>
          <w:rFonts w:ascii="Times New Roman" w:hAnsi="Times New Roman"/>
          <w:szCs w:val="24"/>
        </w:rPr>
        <w:t>ехнические условия на капитальный ремонт./</w:t>
      </w:r>
      <w:proofErr w:type="spellStart"/>
      <w:r w:rsidRPr="0062182B">
        <w:rPr>
          <w:rFonts w:ascii="Times New Roman" w:hAnsi="Times New Roman"/>
          <w:szCs w:val="24"/>
        </w:rPr>
        <w:t>Разраб</w:t>
      </w:r>
      <w:proofErr w:type="spellEnd"/>
      <w:r w:rsidRPr="0062182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  <w:r w:rsidRPr="0062182B">
        <w:rPr>
          <w:rFonts w:ascii="Times New Roman" w:hAnsi="Times New Roman"/>
          <w:szCs w:val="24"/>
        </w:rPr>
        <w:t>ЦКБ Энергоремонт</w:t>
      </w:r>
      <w:r>
        <w:rPr>
          <w:rFonts w:ascii="Times New Roman" w:hAnsi="Times New Roman"/>
          <w:szCs w:val="24"/>
          <w:lang w:val="en-US"/>
        </w:rPr>
        <w:t>;</w:t>
      </w:r>
    </w:p>
    <w:p w:rsidR="001D48E7" w:rsidRDefault="001D48E7" w:rsidP="001D48E7">
      <w:pPr>
        <w:pStyle w:val="21"/>
        <w:numPr>
          <w:ilvl w:val="1"/>
          <w:numId w:val="8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2A4833">
        <w:rPr>
          <w:rFonts w:ascii="Times New Roman" w:hAnsi="Times New Roman"/>
          <w:szCs w:val="24"/>
        </w:rPr>
        <w:t>СО 153-34.39.601</w:t>
      </w:r>
      <w:r>
        <w:rPr>
          <w:rFonts w:ascii="Times New Roman" w:hAnsi="Times New Roman"/>
          <w:szCs w:val="24"/>
        </w:rPr>
        <w:t xml:space="preserve"> (РД </w:t>
      </w:r>
      <w:r w:rsidRPr="002A4833">
        <w:rPr>
          <w:rFonts w:ascii="Times New Roman" w:hAnsi="Times New Roman"/>
          <w:szCs w:val="24"/>
        </w:rPr>
        <w:t>34.39.601</w:t>
      </w:r>
      <w:r>
        <w:rPr>
          <w:rFonts w:ascii="Times New Roman" w:hAnsi="Times New Roman"/>
          <w:szCs w:val="24"/>
        </w:rPr>
        <w:t xml:space="preserve">) </w:t>
      </w:r>
      <w:r w:rsidRPr="002A4833">
        <w:rPr>
          <w:rFonts w:ascii="Times New Roman" w:hAnsi="Times New Roman"/>
          <w:szCs w:val="24"/>
        </w:rPr>
        <w:t>Руково</w:t>
      </w:r>
      <w:r>
        <w:rPr>
          <w:rFonts w:ascii="Times New Roman" w:hAnsi="Times New Roman"/>
          <w:szCs w:val="24"/>
        </w:rPr>
        <w:t>дство</w:t>
      </w:r>
      <w:r w:rsidRPr="002A4833">
        <w:rPr>
          <w:rFonts w:ascii="Times New Roman" w:hAnsi="Times New Roman"/>
          <w:szCs w:val="24"/>
        </w:rPr>
        <w:t xml:space="preserve"> по ремонту трубопроводной </w:t>
      </w:r>
      <w:r>
        <w:rPr>
          <w:rFonts w:ascii="Times New Roman" w:hAnsi="Times New Roman"/>
          <w:szCs w:val="24"/>
        </w:rPr>
        <w:t>арматуры на давление 64-100</w:t>
      </w:r>
      <w:r w:rsidRPr="002A48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кгс/</w:t>
      </w:r>
      <w:r w:rsidRPr="002A4833">
        <w:rPr>
          <w:rFonts w:ascii="Times New Roman" w:hAnsi="Times New Roman"/>
          <w:szCs w:val="24"/>
        </w:rPr>
        <w:t>см</w:t>
      </w:r>
      <w:r>
        <w:rPr>
          <w:rFonts w:ascii="Times New Roman" w:hAnsi="Times New Roman"/>
          <w:szCs w:val="24"/>
        </w:rPr>
        <w:t>²</w:t>
      </w:r>
      <w:r w:rsidRPr="002A4833">
        <w:rPr>
          <w:rFonts w:ascii="Times New Roman" w:hAnsi="Times New Roman"/>
          <w:szCs w:val="24"/>
        </w:rPr>
        <w:t>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СО 34.39.603-99 (РД 153-34.1-39.603-99) Руководство по ремонту арматуры высоких параметров;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СО 34-38-20410-95 (ТУ 34-38-20410-95) Задвижки запорные для воды и пара Ду 100-</w:t>
      </w:r>
      <w:smartTag w:uri="urn:schemas-microsoft-com:office:smarttags" w:element="metricconverter">
        <w:smartTagPr>
          <w:attr w:name="ProductID" w:val="400 мм"/>
        </w:smartTagPr>
        <w:r w:rsidRPr="00B02151">
          <w:t>400 мм</w:t>
        </w:r>
      </w:smartTag>
      <w:r w:rsidRPr="00B02151">
        <w:t xml:space="preserve"> рабочее давление более 6,4 МПа: технические условия на капитальный ремонт.</w:t>
      </w:r>
    </w:p>
    <w:p w:rsidR="001D48E7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СО 34-38-20120-94 (ТУ 34-38-20120-94) Трубопроводы стационарные тепловых электрических станций: Технические условия на капитальный ремонт. /</w:t>
      </w:r>
      <w:proofErr w:type="spellStart"/>
      <w:r w:rsidRPr="00B02151">
        <w:t>Разр</w:t>
      </w:r>
      <w:proofErr w:type="spellEnd"/>
      <w:r w:rsidRPr="00B02151">
        <w:t>. ЦКБ Энерго</w:t>
      </w:r>
      <w:r>
        <w:t xml:space="preserve">ремонт; 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СО 34.45.615  Электродвигатели реверсивные типа РД и синхронные типа СД. Руководство по капитальному ремонту.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>
        <w:t xml:space="preserve"> </w:t>
      </w:r>
      <w:r w:rsidRPr="00B02151">
        <w:t xml:space="preserve"> СО 153-34.45.617.  Руководство по капитальному ремонту электродвигателей АС 5000/6000.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- СО 34-38-20186-95.  Электродвигатели напряжением выше 1000 В мощностью от 100 кВт. Технические условия на капитальный ремонт.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СО 34-38-20185-95 (ТУ34-38-20185-95) Электродвигатели напряжением до 100 В мощностью от 0,1 до 100 кВт. Технические условия на капитальный ремонт.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СО 153-34.35.606 (РД 34.35.606) «Общее руководство по капитальному ремонту средств тепловой автоматики и измерений»;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СО 153-34.35.612 «Нормы по составу и периодичности технического обслуживания средств измерения и автоматизации на тепловых электростанциях»;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Закон РФ «Об обеспечении единства измерений»;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ПР 50.2.016-94. «ГСП. Требования к выполнению калибровочных работ»;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Р РСК 001-95. «Типовое положение о калибровочной лаборатории»;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 xml:space="preserve"> Приказ РАО «ЕЭС России» от 09.08.93 №99 «Об обеспечении единства измерений в электроэнергетике»;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t>РД 34.11.411-95 «Положение о калибровочных клеймах»;</w:t>
      </w:r>
    </w:p>
    <w:p w:rsidR="001D48E7" w:rsidRPr="00B02151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B02151">
        <w:lastRenderedPageBreak/>
        <w:t xml:space="preserve"> РД 43.11.112-96 «Методические указания. Порядок аттестации персонала метрологических служб (калибровочных лабораторий) предприятий электроэнергетики на право выполнения калибровочных работ»;</w:t>
      </w:r>
    </w:p>
    <w:p w:rsidR="001D48E7" w:rsidRPr="006E3FDA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6E3FDA">
        <w:t>ПБ 10-574-03 Правила устройства и безопасной эксплуатации паровых и водогрейных котлов;</w:t>
      </w:r>
    </w:p>
    <w:p w:rsidR="001D48E7" w:rsidRPr="006E3FDA" w:rsidRDefault="001D48E7" w:rsidP="001D48E7">
      <w:pPr>
        <w:numPr>
          <w:ilvl w:val="1"/>
          <w:numId w:val="8"/>
        </w:numPr>
        <w:tabs>
          <w:tab w:val="num" w:pos="1050"/>
          <w:tab w:val="num" w:pos="1788"/>
        </w:tabs>
        <w:spacing w:line="264" w:lineRule="auto"/>
        <w:ind w:left="641"/>
        <w:jc w:val="both"/>
      </w:pPr>
      <w:r w:rsidRPr="006E3FDA">
        <w:t>СО 153-34.20.120-2003 Правила устройства электроустановок.</w:t>
      </w:r>
    </w:p>
    <w:p w:rsidR="001935A3" w:rsidRDefault="001D48E7" w:rsidP="001935A3">
      <w:pPr>
        <w:numPr>
          <w:ilvl w:val="1"/>
          <w:numId w:val="8"/>
        </w:numPr>
        <w:tabs>
          <w:tab w:val="num" w:pos="1050"/>
          <w:tab w:val="num" w:pos="1636"/>
          <w:tab w:val="num" w:pos="1788"/>
        </w:tabs>
        <w:spacing w:line="264" w:lineRule="auto"/>
        <w:ind w:left="641"/>
        <w:jc w:val="both"/>
      </w:pPr>
      <w:r w:rsidRPr="006E3FDA">
        <w:t xml:space="preserve">СО 34.35.652 Методические указания по диагностированию систем авторегулирования на тепловых электростанциях. / Утв. АО «Фирма ОРГРЭС» 21.12.90; </w:t>
      </w:r>
      <w:proofErr w:type="spellStart"/>
      <w:r w:rsidRPr="006E3FDA">
        <w:t>Разраб</w:t>
      </w:r>
      <w:proofErr w:type="spellEnd"/>
      <w:r w:rsidRPr="006E3FDA">
        <w:t xml:space="preserve"> ПО «</w:t>
      </w:r>
      <w:proofErr w:type="spellStart"/>
      <w:r w:rsidRPr="006E3FDA">
        <w:t>Союзтехэнерго</w:t>
      </w:r>
      <w:proofErr w:type="spellEnd"/>
      <w:r w:rsidRPr="006E3FDA">
        <w:t>».</w:t>
      </w:r>
    </w:p>
    <w:p w:rsidR="001935A3" w:rsidRDefault="001935A3" w:rsidP="001935A3">
      <w:pPr>
        <w:numPr>
          <w:ilvl w:val="1"/>
          <w:numId w:val="8"/>
        </w:numPr>
        <w:tabs>
          <w:tab w:val="num" w:pos="1050"/>
          <w:tab w:val="num" w:pos="1636"/>
          <w:tab w:val="num" w:pos="1788"/>
        </w:tabs>
        <w:spacing w:line="264" w:lineRule="auto"/>
        <w:jc w:val="both"/>
      </w:pPr>
      <w:r>
        <w:t>СО 34.41.601</w:t>
      </w:r>
      <w:r>
        <w:tab/>
        <w:t xml:space="preserve">Руководство по капитальному ремонту грунтовых насосов:/Утв. Глав </w:t>
      </w:r>
      <w:proofErr w:type="spellStart"/>
      <w:r>
        <w:t>энергоремонтом</w:t>
      </w:r>
      <w:proofErr w:type="spellEnd"/>
      <w:r>
        <w:t xml:space="preserve"> 10.01.76 </w:t>
      </w:r>
      <w:proofErr w:type="spellStart"/>
      <w:r>
        <w:t>Разраб</w:t>
      </w:r>
      <w:proofErr w:type="spellEnd"/>
      <w:r>
        <w:t xml:space="preserve"> ЦКБ </w:t>
      </w:r>
      <w:proofErr w:type="spellStart"/>
      <w:r>
        <w:t>Энергоремонт</w:t>
      </w:r>
      <w:proofErr w:type="spellEnd"/>
      <w:r>
        <w:t xml:space="preserve"> М:СПО </w:t>
      </w:r>
      <w:proofErr w:type="spellStart"/>
      <w:r>
        <w:t>Союзтехэнерго</w:t>
      </w:r>
      <w:proofErr w:type="spellEnd"/>
      <w:r>
        <w:t xml:space="preserve"> 1977 52с</w:t>
      </w:r>
    </w:p>
    <w:p w:rsidR="001935A3" w:rsidRDefault="001935A3" w:rsidP="001935A3">
      <w:pPr>
        <w:numPr>
          <w:ilvl w:val="1"/>
          <w:numId w:val="8"/>
        </w:numPr>
        <w:tabs>
          <w:tab w:val="num" w:pos="1050"/>
          <w:tab w:val="num" w:pos="1636"/>
          <w:tab w:val="num" w:pos="1788"/>
        </w:tabs>
        <w:spacing w:line="264" w:lineRule="auto"/>
        <w:jc w:val="both"/>
      </w:pPr>
      <w:r>
        <w:t>СО 34-38-20049-96</w:t>
      </w:r>
      <w:r>
        <w:tab/>
        <w:t>Насос 4К-6.4К-12: Технические условия на капитальный ремонт. /</w:t>
      </w:r>
      <w:proofErr w:type="spellStart"/>
      <w:r>
        <w:t>Разраб</w:t>
      </w:r>
      <w:proofErr w:type="spellEnd"/>
      <w:r>
        <w:t>. ЦКБ Энергоремонт; Срок действ, с 01.01.97.</w:t>
      </w:r>
    </w:p>
    <w:p w:rsidR="001935A3" w:rsidRDefault="001935A3" w:rsidP="001935A3">
      <w:pPr>
        <w:numPr>
          <w:ilvl w:val="1"/>
          <w:numId w:val="8"/>
        </w:numPr>
        <w:tabs>
          <w:tab w:val="num" w:pos="1636"/>
          <w:tab w:val="num" w:pos="1788"/>
        </w:tabs>
        <w:spacing w:line="264" w:lineRule="auto"/>
        <w:jc w:val="both"/>
      </w:pPr>
      <w:r>
        <w:t>СО 34-38-20112-96 )</w:t>
      </w:r>
      <w:r>
        <w:tab/>
        <w:t xml:space="preserve">Насосы центробежные Д 2500-62 (18НДс), Д 5000-32 (24 </w:t>
      </w:r>
      <w:proofErr w:type="spellStart"/>
      <w:r>
        <w:t>НДн</w:t>
      </w:r>
      <w:proofErr w:type="spellEnd"/>
      <w:r>
        <w:t>) Технические условия на капитальный ремонт. /</w:t>
      </w:r>
      <w:proofErr w:type="spellStart"/>
      <w:r>
        <w:t>Разраб</w:t>
      </w:r>
      <w:proofErr w:type="spellEnd"/>
      <w:r>
        <w:t>. ЦКБ Энергоремонт; Срок действ, с 01.01.97.</w:t>
      </w:r>
    </w:p>
    <w:p w:rsidR="001935A3" w:rsidRDefault="001935A3" w:rsidP="001935A3">
      <w:pPr>
        <w:numPr>
          <w:ilvl w:val="1"/>
          <w:numId w:val="8"/>
        </w:numPr>
        <w:tabs>
          <w:tab w:val="num" w:pos="1788"/>
        </w:tabs>
        <w:spacing w:line="264" w:lineRule="auto"/>
        <w:jc w:val="both"/>
      </w:pPr>
      <w:r>
        <w:t>СО 34-38-20156-96 Насосы 12КМ-15 и 12КМ-20: Технические условия на капитальный ремонт. /</w:t>
      </w:r>
      <w:proofErr w:type="spellStart"/>
      <w:r>
        <w:t>Разраб</w:t>
      </w:r>
      <w:proofErr w:type="spellEnd"/>
      <w:r>
        <w:t>. ЦКБ Энергоремонт; Срок действ, с 01.01.97.</w:t>
      </w:r>
    </w:p>
    <w:p w:rsidR="002435FE" w:rsidRPr="006E3FDA" w:rsidRDefault="002435FE" w:rsidP="002435FE">
      <w:pPr>
        <w:numPr>
          <w:ilvl w:val="1"/>
          <w:numId w:val="8"/>
        </w:numPr>
        <w:spacing w:line="264" w:lineRule="auto"/>
        <w:jc w:val="both"/>
      </w:pPr>
      <w:r>
        <w:t xml:space="preserve">СО 34-38-20375-88  </w:t>
      </w:r>
      <w:r>
        <w:tab/>
        <w:t xml:space="preserve">Насосы конденсатные </w:t>
      </w:r>
      <w:proofErr w:type="spellStart"/>
      <w:r>
        <w:t>КсВ</w:t>
      </w:r>
      <w:proofErr w:type="spellEnd"/>
      <w:r>
        <w:t xml:space="preserve"> 500-220, </w:t>
      </w:r>
      <w:proofErr w:type="spellStart"/>
      <w:r>
        <w:t>КсВ</w:t>
      </w:r>
      <w:proofErr w:type="spellEnd"/>
      <w:r>
        <w:t xml:space="preserve"> 500-150, </w:t>
      </w:r>
      <w:proofErr w:type="spellStart"/>
      <w:r>
        <w:t>КсВ</w:t>
      </w:r>
      <w:proofErr w:type="spellEnd"/>
      <w:r>
        <w:t xml:space="preserve"> 500-85, </w:t>
      </w:r>
      <w:proofErr w:type="spellStart"/>
      <w:r>
        <w:t>КсВ</w:t>
      </w:r>
      <w:proofErr w:type="spellEnd"/>
      <w:r>
        <w:t xml:space="preserve"> 320-160-2, </w:t>
      </w:r>
      <w:proofErr w:type="spellStart"/>
      <w:r>
        <w:t>КсВ</w:t>
      </w:r>
      <w:proofErr w:type="spellEnd"/>
      <w:r>
        <w:t xml:space="preserve"> 200-220: Технические условия на капитальный ремонт. /</w:t>
      </w:r>
      <w:proofErr w:type="spellStart"/>
      <w:r>
        <w:t>Разраб</w:t>
      </w:r>
      <w:proofErr w:type="spellEnd"/>
      <w:r>
        <w:t>. ЦКБ Энергоремонт.</w:t>
      </w:r>
    </w:p>
    <w:p w:rsidR="001D48E7" w:rsidRPr="005B1931" w:rsidRDefault="001D48E7" w:rsidP="001D48E7">
      <w:pPr>
        <w:suppressAutoHyphens/>
        <w:jc w:val="both"/>
      </w:pPr>
    </w:p>
    <w:p w:rsidR="001D48E7" w:rsidRPr="00771EB2" w:rsidRDefault="001D48E7" w:rsidP="001D48E7">
      <w:pPr>
        <w:suppressAutoHyphens/>
        <w:jc w:val="both"/>
        <w:outlineLvl w:val="0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186105">
        <w:rPr>
          <w:b/>
        </w:rPr>
        <w:t>5.2.</w:t>
      </w:r>
      <w:r w:rsidRPr="00771EB2">
        <w:t xml:space="preserve"> </w:t>
      </w:r>
      <w:r w:rsidRPr="00186105">
        <w:rPr>
          <w:b/>
        </w:rPr>
        <w:t>Требования к подрядной организации</w:t>
      </w:r>
      <w:r>
        <w:t>.</w:t>
      </w:r>
    </w:p>
    <w:p w:rsidR="001D48E7" w:rsidRPr="00A4127A" w:rsidRDefault="001D48E7" w:rsidP="001D48E7">
      <w:pPr>
        <w:suppressAutoHyphens/>
        <w:ind w:firstLine="709"/>
        <w:jc w:val="both"/>
        <w:outlineLvl w:val="0"/>
      </w:pPr>
      <w:r w:rsidRPr="00A4127A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1D48E7" w:rsidRPr="00771EB2" w:rsidRDefault="001D48E7" w:rsidP="001D48E7">
      <w:pPr>
        <w:suppressAutoHyphens/>
        <w:jc w:val="both"/>
        <w:outlineLvl w:val="0"/>
      </w:pPr>
    </w:p>
    <w:p w:rsidR="001D48E7" w:rsidRPr="00186105" w:rsidRDefault="001D48E7" w:rsidP="001D48E7">
      <w:pPr>
        <w:suppressAutoHyphens/>
        <w:jc w:val="both"/>
        <w:outlineLvl w:val="0"/>
        <w:rPr>
          <w:b/>
        </w:rPr>
      </w:pPr>
      <w:r w:rsidRPr="00186105">
        <w:rPr>
          <w:b/>
        </w:rPr>
        <w:t>5.2.1</w:t>
      </w:r>
      <w:r w:rsidRPr="00771EB2">
        <w:t xml:space="preserve">. </w:t>
      </w:r>
      <w:r>
        <w:rPr>
          <w:b/>
        </w:rPr>
        <w:t>Общие требования.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опыт работы по ремонту энергооборудования не менее 3 лет;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опыт общестроительных работ не менее 3-х лет;</w:t>
      </w:r>
    </w:p>
    <w:p w:rsidR="001D48E7" w:rsidRDefault="001D48E7" w:rsidP="001D48E7">
      <w:pPr>
        <w:suppressAutoHyphens/>
        <w:jc w:val="both"/>
        <w:outlineLvl w:val="0"/>
      </w:pPr>
      <w:r w:rsidRPr="00ED78E4">
        <w:t xml:space="preserve">- </w:t>
      </w:r>
      <w:r>
        <w:t xml:space="preserve">наличие свидетельств о членстве в СРО с допусками на виды работ, особо опасных объектов капитального строительства с указанием необходимых допусков в соответствии с перечнем видов работ «Раздел </w:t>
      </w:r>
      <w:r>
        <w:rPr>
          <w:lang w:val="en-US"/>
        </w:rPr>
        <w:t>III</w:t>
      </w:r>
      <w:r>
        <w:t xml:space="preserve"> п.2.4; 12.10; 12.11; 2</w:t>
      </w:r>
      <w:r w:rsidRPr="00EE4654">
        <w:t>3</w:t>
      </w:r>
      <w:r>
        <w:t>.</w:t>
      </w:r>
      <w:r w:rsidRPr="00EE4654">
        <w:t>3</w:t>
      </w:r>
      <w:r>
        <w:t>; 2</w:t>
      </w:r>
      <w:r w:rsidRPr="00EE4654">
        <w:t>3</w:t>
      </w:r>
      <w:r>
        <w:t>.14; 24.20», утвержденным приказом Министерства регионального развития РФ от 30 декабря 2009 года №624;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</w:t>
      </w:r>
      <w:r w:rsidRPr="00326A33">
        <w:t xml:space="preserve"> </w:t>
      </w:r>
      <w:r w:rsidRPr="00ED78E4">
        <w:t>в соответствии со статьей 48.</w:t>
      </w:r>
      <w:r>
        <w:t xml:space="preserve">1 Градостроительного кодекса РФ ТЭЦ-17 </w:t>
      </w:r>
      <w:r w:rsidRPr="00ED78E4">
        <w:t xml:space="preserve"> относится</w:t>
      </w:r>
      <w:r>
        <w:t xml:space="preserve"> к</w:t>
      </w:r>
      <w:r w:rsidRPr="00ED78E4">
        <w:t xml:space="preserve"> особо опасным и технически сложным </w:t>
      </w:r>
      <w:r>
        <w:t>объектам;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наличие действующей лицензии МЧС на осуществление производства работ по монтажу, ремонту и обслуживанию средств обеспечения пожарной безопасности зданий и сооружений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 xml:space="preserve">с указанием необходимых допусков 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обеспечить соответствие сметной документации требованиям ценовой политики</w:t>
      </w:r>
      <w:r w:rsidRPr="00ED78E4">
        <w:br/>
        <w:t>ОАО «ТГК-1»;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подрядчик обязан соблюдать требования СЭМ (системы экологического менеджмента)</w:t>
      </w:r>
      <w:r w:rsidRPr="00ED78E4">
        <w:br/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48E7" w:rsidRPr="00ED78E4" w:rsidRDefault="001D48E7" w:rsidP="001D48E7">
      <w:pPr>
        <w:suppressAutoHyphens/>
        <w:jc w:val="both"/>
        <w:outlineLvl w:val="0"/>
      </w:pPr>
      <w:r w:rsidRPr="00ED78E4">
        <w:t>- акты сдачи - приемки могут быть подписаны заказчиком при условии выполнения подрядчиком требований по СЭМ.</w:t>
      </w:r>
    </w:p>
    <w:p w:rsidR="001D48E7" w:rsidRPr="00771EB2" w:rsidRDefault="001D48E7" w:rsidP="001D48E7">
      <w:pPr>
        <w:suppressAutoHyphens/>
        <w:jc w:val="both"/>
        <w:outlineLvl w:val="0"/>
      </w:pPr>
    </w:p>
    <w:p w:rsidR="001D48E7" w:rsidRPr="00771EB2" w:rsidRDefault="001D48E7" w:rsidP="001D48E7">
      <w:pPr>
        <w:suppressAutoHyphens/>
        <w:jc w:val="both"/>
        <w:outlineLvl w:val="0"/>
      </w:pPr>
      <w:r w:rsidRPr="00186105">
        <w:rPr>
          <w:b/>
        </w:rPr>
        <w:lastRenderedPageBreak/>
        <w:t>5.2.2. Специальные требования</w:t>
      </w:r>
      <w:r>
        <w:t>.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 xml:space="preserve">- </w:t>
      </w:r>
      <w:proofErr w:type="spellStart"/>
      <w:r w:rsidRPr="00D2605B">
        <w:t>предподчительно</w:t>
      </w:r>
      <w:proofErr w:type="spellEnd"/>
      <w:r w:rsidRPr="00D2605B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1D48E7" w:rsidRPr="00D2605B" w:rsidRDefault="001D48E7" w:rsidP="001D48E7">
      <w:pPr>
        <w:ind w:left="40" w:right="40"/>
        <w:jc w:val="both"/>
        <w:rPr>
          <w:iCs/>
        </w:rPr>
      </w:pPr>
      <w:r w:rsidRPr="00D2605B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исключить применение асбестсодержащих материалов при проведении работ по ремонту оборудования электростанций;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знать технологию ремонта и особенности ремонтируемого оборудования;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предпочтительно иметь сертификаты в соответствии со стандартами ISO;</w:t>
      </w:r>
    </w:p>
    <w:p w:rsidR="001D48E7" w:rsidRPr="00D2605B" w:rsidRDefault="001D48E7" w:rsidP="001D48E7">
      <w:pPr>
        <w:suppressAutoHyphens/>
        <w:jc w:val="both"/>
        <w:outlineLvl w:val="0"/>
      </w:pPr>
      <w:r w:rsidRPr="00D2605B">
        <w:t>- иметь все необходимые для ремонта инструменты и специальные приспособления;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>- иметь возможность выполнения работ по ремонту в заводских условиях;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>- самостоятельно выполнять устройство лесов и подмостей;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lastRenderedPageBreak/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>- организовать своевременное оформление и ведение ремонтной, исполнительной д</w:t>
      </w:r>
      <w:r>
        <w:t xml:space="preserve">окументации, </w:t>
      </w:r>
      <w:r w:rsidRPr="00C142B3">
        <w:t>составление при необходимости ППР, актов на скрытые работы</w:t>
      </w:r>
      <w:r w:rsidR="00026F5C">
        <w:t xml:space="preserve"> (Приложение А к ТЗ)</w:t>
      </w:r>
      <w:r w:rsidRPr="00C142B3">
        <w:t>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>- обеспечить выполнение работ в соответствии с согласованным графиком работ;</w:t>
      </w:r>
    </w:p>
    <w:p w:rsidR="001D48E7" w:rsidRPr="00C142B3" w:rsidRDefault="001D48E7" w:rsidP="001D48E7">
      <w:pPr>
        <w:suppressAutoHyphens/>
        <w:jc w:val="both"/>
        <w:outlineLvl w:val="0"/>
      </w:pPr>
      <w:r w:rsidRPr="00C142B3">
        <w:t xml:space="preserve">- предоставлять сметно-договорную документацию в бумажном (в 2-х экз.) и в электронном виде в формате </w:t>
      </w:r>
      <w:r w:rsidRPr="00C142B3">
        <w:rPr>
          <w:lang w:val="en-US"/>
        </w:rPr>
        <w:t>Excel</w:t>
      </w:r>
      <w:r w:rsidRPr="00C142B3">
        <w:t>, а также в формате сметных программ A0 или Гранд-Смета.</w:t>
      </w:r>
    </w:p>
    <w:p w:rsidR="001D48E7" w:rsidRDefault="001D48E7" w:rsidP="001D48E7">
      <w:pPr>
        <w:suppressAutoHyphens/>
        <w:jc w:val="both"/>
        <w:outlineLvl w:val="0"/>
      </w:pPr>
      <w:r w:rsidRPr="00C142B3">
        <w:rPr>
          <w:iCs/>
        </w:rPr>
        <w:t>- обладать</w:t>
      </w:r>
      <w:r w:rsidRPr="00C142B3">
        <w:t xml:space="preserve"> следующими ресурсами и опытом и опытом для выполнения ремонтных работ:</w:t>
      </w:r>
    </w:p>
    <w:p w:rsidR="001D48E7" w:rsidRPr="00C142B3" w:rsidRDefault="001D48E7" w:rsidP="001D48E7">
      <w:pPr>
        <w:suppressAutoHyphens/>
        <w:jc w:val="both"/>
        <w:outlineLvl w:val="0"/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418"/>
      </w:tblGrid>
      <w:tr w:rsidR="001D48E7" w:rsidRPr="00CF4100" w:rsidTr="002435FE"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Объём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 xml:space="preserve"> работ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48E7" w:rsidRPr="006F43EC" w:rsidRDefault="001D48E7" w:rsidP="001935A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Опыт выполнения аналогичных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8E7" w:rsidRPr="006F43EC" w:rsidRDefault="001D48E7" w:rsidP="001935A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8E7" w:rsidRPr="00751ECD" w:rsidRDefault="001D48E7" w:rsidP="001935A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1ECD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производственных мощностей для выполнения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1D48E7" w:rsidRPr="00CF4100" w:rsidTr="002435FE"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1D48E7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30</w:t>
            </w:r>
          </w:p>
        </w:tc>
      </w:tr>
      <w:tr w:rsidR="001D48E7" w:rsidRPr="00CF4100" w:rsidTr="002435FE"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1D48E7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50</w:t>
            </w:r>
          </w:p>
        </w:tc>
      </w:tr>
      <w:tr w:rsidR="001D48E7" w:rsidRPr="00EA57AA" w:rsidTr="002435FE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1D48E7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20 % от цены</w:t>
            </w:r>
          </w:p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8E7" w:rsidRPr="006F43EC" w:rsidRDefault="001D48E7" w:rsidP="001935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1D48E7" w:rsidRDefault="001D48E7" w:rsidP="001D48E7">
      <w:pPr>
        <w:suppressAutoHyphens/>
        <w:jc w:val="both"/>
        <w:outlineLvl w:val="0"/>
      </w:pPr>
    </w:p>
    <w:bookmarkEnd w:id="1"/>
    <w:bookmarkEnd w:id="2"/>
    <w:bookmarkEnd w:id="3"/>
    <w:bookmarkEnd w:id="4"/>
    <w:bookmarkEnd w:id="5"/>
    <w:p w:rsidR="001D48E7" w:rsidRPr="0060392F" w:rsidRDefault="001D48E7" w:rsidP="001D48E7">
      <w:pPr>
        <w:suppressAutoHyphens/>
        <w:jc w:val="both"/>
        <w:outlineLvl w:val="0"/>
        <w:rPr>
          <w:b/>
        </w:rPr>
      </w:pPr>
      <w:r w:rsidRPr="0060392F">
        <w:rPr>
          <w:b/>
        </w:rPr>
        <w:t>5.2.3 Порядок выполнения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1D48E7" w:rsidRPr="0060392F" w:rsidRDefault="001D48E7" w:rsidP="001D48E7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1D48E7" w:rsidRPr="0060392F" w:rsidRDefault="001D48E7" w:rsidP="001D48E7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1D48E7" w:rsidRPr="0060392F" w:rsidRDefault="001D48E7" w:rsidP="001D48E7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1D48E7" w:rsidRPr="0060392F" w:rsidRDefault="001D48E7" w:rsidP="001D48E7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1D48E7" w:rsidRPr="0060392F" w:rsidRDefault="001D48E7" w:rsidP="001D48E7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1D48E7" w:rsidRPr="0060392F" w:rsidRDefault="001D48E7" w:rsidP="001D48E7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1D48E7" w:rsidRPr="0060392F" w:rsidRDefault="001D48E7" w:rsidP="001D48E7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1D48E7" w:rsidRPr="0060392F" w:rsidRDefault="001D48E7" w:rsidP="001D48E7">
      <w:pPr>
        <w:suppressAutoHyphens/>
        <w:jc w:val="both"/>
        <w:outlineLvl w:val="0"/>
      </w:pPr>
      <w:r w:rsidRPr="0060392F">
        <w:lastRenderedPageBreak/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1D48E7" w:rsidRPr="0060392F" w:rsidRDefault="001D48E7" w:rsidP="001D48E7">
      <w:pPr>
        <w:jc w:val="both"/>
      </w:pPr>
      <w:r w:rsidRPr="0060392F">
        <w:t>- Для организации выполнения неотложных (аварийных) ремонтных работ в структурных подразделениях ОАО «ТГК-1» в нерабочее время подрядчик назначает должностное лицо, ответственное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1D48E7" w:rsidRPr="0060392F" w:rsidRDefault="001D48E7" w:rsidP="001D48E7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1D48E7" w:rsidRPr="0060392F" w:rsidRDefault="001D48E7" w:rsidP="001D48E7">
      <w:pPr>
        <w:suppressAutoHyphens/>
        <w:jc w:val="both"/>
        <w:outlineLvl w:val="0"/>
      </w:pPr>
      <w:r w:rsidRPr="0060392F">
        <w:t>- В целях повышения устойчивости энерго,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1D48E7" w:rsidRPr="0060392F" w:rsidRDefault="001D48E7" w:rsidP="001D48E7">
      <w:pPr>
        <w:suppressAutoHyphens/>
        <w:jc w:val="both"/>
        <w:outlineLvl w:val="0"/>
      </w:pPr>
    </w:p>
    <w:p w:rsidR="001D48E7" w:rsidRPr="0060392F" w:rsidRDefault="001D48E7" w:rsidP="001D48E7">
      <w:pPr>
        <w:suppressAutoHyphens/>
        <w:jc w:val="both"/>
        <w:outlineLvl w:val="0"/>
        <w:rPr>
          <w:b/>
        </w:rPr>
      </w:pPr>
      <w:r w:rsidRPr="0060392F">
        <w:rPr>
          <w:b/>
        </w:rPr>
        <w:t>5.2.4. Требования к подрядчикам при привлечении субподрядчиков.</w:t>
      </w:r>
    </w:p>
    <w:p w:rsidR="001D48E7" w:rsidRPr="0060392F" w:rsidRDefault="001D48E7" w:rsidP="001D48E7">
      <w:pPr>
        <w:suppressAutoHyphens/>
        <w:ind w:firstLine="708"/>
        <w:jc w:val="both"/>
        <w:outlineLvl w:val="0"/>
      </w:pPr>
      <w:r w:rsidRPr="0060392F"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с указанием на какие виды работ (строительные, проектные, изыскательские).</w:t>
      </w:r>
    </w:p>
    <w:p w:rsidR="001D48E7" w:rsidRPr="0060392F" w:rsidRDefault="001D48E7" w:rsidP="001D48E7">
      <w:pPr>
        <w:suppressAutoHyphens/>
        <w:ind w:firstLine="708"/>
        <w:jc w:val="both"/>
        <w:outlineLvl w:val="0"/>
      </w:pPr>
      <w:r w:rsidRPr="0060392F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 в 2014 году. На каждые последующие годы, не позднее, чем за 3 месяца до начала планируемого года подрядчик обязан согласовать с заказчиком субподрядные организации, планируемые для привлечения выполнения ремонта.</w:t>
      </w:r>
    </w:p>
    <w:p w:rsidR="001D48E7" w:rsidRPr="0060392F" w:rsidRDefault="001D48E7" w:rsidP="001D48E7">
      <w:pPr>
        <w:suppressAutoHyphens/>
        <w:ind w:firstLine="708"/>
        <w:jc w:val="both"/>
        <w:outlineLvl w:val="0"/>
      </w:pPr>
      <w:r w:rsidRPr="0060392F">
        <w:t>Подрядчик обязан прикладывать к своей заявке письменное согласие субподрядчиков на выполнение планируемых ими работ.</w:t>
      </w:r>
    </w:p>
    <w:p w:rsidR="001D48E7" w:rsidRPr="0060392F" w:rsidRDefault="001D48E7" w:rsidP="001D48E7">
      <w:pPr>
        <w:suppressAutoHyphens/>
        <w:ind w:firstLine="708"/>
        <w:jc w:val="both"/>
        <w:outlineLvl w:val="0"/>
      </w:pPr>
      <w:r w:rsidRPr="0060392F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D48E7" w:rsidRPr="0060392F" w:rsidRDefault="001D48E7" w:rsidP="001D48E7">
      <w:pPr>
        <w:suppressAutoHyphens/>
        <w:ind w:firstLine="708"/>
        <w:jc w:val="both"/>
        <w:outlineLvl w:val="0"/>
      </w:pPr>
      <w:r w:rsidRPr="0060392F">
        <w:t>Заказчик оставляет за собой право отклонить любого из предложенных субподрядчиков.</w:t>
      </w:r>
    </w:p>
    <w:p w:rsidR="001D48E7" w:rsidRPr="0060392F" w:rsidRDefault="001D48E7" w:rsidP="001D48E7">
      <w:pPr>
        <w:suppressAutoHyphens/>
        <w:ind w:firstLine="708"/>
        <w:jc w:val="both"/>
      </w:pPr>
      <w:r w:rsidRPr="0060392F"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D48E7" w:rsidRPr="0060392F" w:rsidRDefault="001D48E7" w:rsidP="001D48E7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D48E7" w:rsidRPr="0060392F" w:rsidRDefault="001D48E7" w:rsidP="001D48E7">
      <w:pPr>
        <w:suppressAutoHyphens/>
        <w:ind w:firstLine="708"/>
        <w:jc w:val="both"/>
      </w:pPr>
      <w:r w:rsidRPr="0060392F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1D48E7" w:rsidRDefault="001D48E7" w:rsidP="001D48E7">
      <w:pPr>
        <w:suppressAutoHyphens/>
        <w:ind w:firstLine="708"/>
        <w:jc w:val="both"/>
      </w:pPr>
    </w:p>
    <w:p w:rsidR="001D48E7" w:rsidRPr="00B5655E" w:rsidRDefault="001D48E7" w:rsidP="001D48E7">
      <w:pPr>
        <w:suppressAutoHyphens/>
        <w:jc w:val="both"/>
        <w:rPr>
          <w:b/>
          <w:sz w:val="16"/>
          <w:szCs w:val="16"/>
        </w:rPr>
      </w:pPr>
    </w:p>
    <w:p w:rsidR="001D48E7" w:rsidRDefault="001D48E7" w:rsidP="001D48E7">
      <w:pPr>
        <w:suppressAutoHyphens/>
        <w:jc w:val="both"/>
        <w:rPr>
          <w:b/>
        </w:rPr>
      </w:pPr>
      <w:r>
        <w:rPr>
          <w:b/>
        </w:rPr>
        <w:t>6. Запасные части и материалы.</w:t>
      </w:r>
    </w:p>
    <w:p w:rsidR="001D48E7" w:rsidRPr="00690363" w:rsidRDefault="001D48E7" w:rsidP="001D48E7">
      <w:pPr>
        <w:suppressAutoHyphens/>
        <w:jc w:val="both"/>
        <w:rPr>
          <w:b/>
        </w:rPr>
      </w:pPr>
      <w:r w:rsidRPr="00690363">
        <w:rPr>
          <w:b/>
        </w:rPr>
        <w:t xml:space="preserve">6.1. Запасные части и материалы, поставляемые </w:t>
      </w:r>
      <w:r>
        <w:rPr>
          <w:b/>
        </w:rPr>
        <w:t>з</w:t>
      </w:r>
      <w:r w:rsidRPr="00690363">
        <w:rPr>
          <w:b/>
        </w:rPr>
        <w:t>аказчиком</w:t>
      </w:r>
      <w:r>
        <w:rPr>
          <w:b/>
        </w:rPr>
        <w:t xml:space="preserve"> в 2014 году</w:t>
      </w:r>
      <w:r w:rsidRPr="00690363">
        <w:rPr>
          <w:b/>
        </w:rPr>
        <w:t>.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2700"/>
        <w:gridCol w:w="3308"/>
        <w:gridCol w:w="1320"/>
        <w:gridCol w:w="1716"/>
      </w:tblGrid>
      <w:tr w:rsidR="001D48E7" w:rsidRPr="00751ECD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48E7" w:rsidRPr="00751ECD" w:rsidRDefault="001D48E7" w:rsidP="001935A3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D48E7" w:rsidRPr="00751ECD" w:rsidRDefault="001D48E7" w:rsidP="001935A3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Номенклатурный номер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1D48E7" w:rsidRPr="00751ECD" w:rsidRDefault="001D48E7" w:rsidP="001935A3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D48E7" w:rsidRPr="00751ECD" w:rsidRDefault="001D48E7" w:rsidP="001935A3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1D48E7" w:rsidRPr="00751ECD" w:rsidRDefault="001D48E7" w:rsidP="001935A3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240453" w:rsidRDefault="001D48E7" w:rsidP="001935A3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9044" w:type="dxa"/>
            <w:gridSpan w:val="4"/>
            <w:shd w:val="clear" w:color="auto" w:fill="auto"/>
            <w:noWrap/>
            <w:vAlign w:val="center"/>
          </w:tcPr>
          <w:p w:rsidR="001D48E7" w:rsidRDefault="001D48E7" w:rsidP="001935A3">
            <w:pPr>
              <w:jc w:val="center"/>
            </w:pP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</w:p>
        </w:tc>
        <w:tc>
          <w:tcPr>
            <w:tcW w:w="3308" w:type="dxa"/>
            <w:shd w:val="clear" w:color="auto" w:fill="auto"/>
            <w:noWrap/>
          </w:tcPr>
          <w:p w:rsidR="001D48E7" w:rsidRPr="002F38A2" w:rsidRDefault="001D48E7" w:rsidP="001935A3">
            <w:r>
              <w:t>Нижнее распределительное устройство фильтров ФОВ-3,0-0,6 по черт.2672, 2673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461010108600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Штоки черт. 1052-65-2 для клапана 1053-50-0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461010109000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1054-65-2 (ч.1054-50-2)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4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lastRenderedPageBreak/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465020301060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задвижки Ду1200 ч.Д-2004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521017003200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задвижки Ду 600 30с917нж ч.Г-3235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521017003300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задвижки Ду 1000 ч.Г-2324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521017003300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задвижки Ду 1000 ч.Г-2324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8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521017005300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Шток </w:t>
            </w:r>
            <w:proofErr w:type="spellStart"/>
            <w:r w:rsidRPr="00D84D83">
              <w:t>рег.клапана</w:t>
            </w:r>
            <w:proofErr w:type="spellEnd"/>
            <w:r w:rsidRPr="00D84D83">
              <w:t xml:space="preserve"> Ду20 (</w:t>
            </w:r>
            <w:proofErr w:type="spellStart"/>
            <w:r w:rsidRPr="00D84D83">
              <w:t>остр.пар</w:t>
            </w:r>
            <w:proofErr w:type="spellEnd"/>
            <w:r w:rsidRPr="00D84D83">
              <w:t>.) ч.Д-3066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9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521017005400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Шток </w:t>
            </w:r>
            <w:proofErr w:type="spellStart"/>
            <w:r w:rsidRPr="00D84D83">
              <w:t>игольч.клапана</w:t>
            </w:r>
            <w:proofErr w:type="spellEnd"/>
            <w:r w:rsidRPr="00D84D83">
              <w:t xml:space="preserve"> Ду20 (</w:t>
            </w:r>
            <w:proofErr w:type="spellStart"/>
            <w:r w:rsidRPr="00D84D83">
              <w:t>остр.пар</w:t>
            </w:r>
            <w:proofErr w:type="spellEnd"/>
            <w:r w:rsidRPr="00D84D83">
              <w:t>.) ч.Д-3066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10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521017015200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Шток </w:t>
            </w:r>
            <w:proofErr w:type="spellStart"/>
            <w:r w:rsidRPr="00D84D83">
              <w:t>регулир.клапана</w:t>
            </w:r>
            <w:proofErr w:type="spellEnd"/>
            <w:r w:rsidRPr="00D84D83">
              <w:t xml:space="preserve"> Ду-50 ч.5660а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3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11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521017015200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Шток </w:t>
            </w:r>
            <w:proofErr w:type="spellStart"/>
            <w:r w:rsidRPr="00D84D83">
              <w:t>регулир.клапана</w:t>
            </w:r>
            <w:proofErr w:type="spellEnd"/>
            <w:r w:rsidRPr="00D84D83">
              <w:t xml:space="preserve"> Ду-50 ч.5660а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11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13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521017015400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клапана ч.Г-1830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 w:rsidRPr="00D84D83"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14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531010201000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СТ-159830-01(СТ-245014)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 w:rsidRPr="00872AD8">
              <w:t>3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15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531011200100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Шайба МТ-243398-01 к штоку СТ-245018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16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531011700700</w:t>
            </w:r>
          </w:p>
        </w:tc>
        <w:tc>
          <w:tcPr>
            <w:tcW w:w="33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 СТ-160562 (СТ245018)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461010108600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Штоки черт. 1052-65-2 для клапана 1053-50-0</w:t>
            </w:r>
          </w:p>
        </w:tc>
        <w:tc>
          <w:tcPr>
            <w:tcW w:w="1320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941B69">
              <w:t>шт.</w:t>
            </w:r>
          </w:p>
        </w:tc>
        <w:tc>
          <w:tcPr>
            <w:tcW w:w="1716" w:type="dxa"/>
            <w:shd w:val="clear" w:color="auto" w:fill="auto"/>
            <w:noWrap/>
          </w:tcPr>
          <w:p w:rsidR="001D48E7" w:rsidRPr="00872AD8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18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711352800000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13528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4E1E98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19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712226000000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 2226(N226MB)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4E1E98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20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713628000000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3628(22328CA)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4E1E98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21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713632000000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 3632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4E1E98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22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713663220300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366322 Л1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23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711352800000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Подшипник 13528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4E1E98" w:rsidRDefault="001D48E7" w:rsidP="001935A3">
            <w:pPr>
              <w:jc w:val="center"/>
            </w:pPr>
            <w:proofErr w:type="spellStart"/>
            <w:r w:rsidRPr="004E1E98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24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472020401030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Комплект ЗИП для уплотнения торцевого 115УТ3 20.00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25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472160101100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Колесо рабочее 819.08.14.10 СЭ 2500-60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26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472160201000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Вал 819.08.13.01 СЭ 2500-60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27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472160201100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Рубашка 819.08.13.04 СЭ 2500-60-11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28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472160300300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Вал Н06.009.50.03 Д2500-62(18НДС)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29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472830301370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Комплект ЗИП для торцевого уплотнение 52УТЗ 20.00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30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474040100100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Вал В-6801 Д3200-75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A141B4" w:rsidRDefault="001D48E7" w:rsidP="001935A3">
            <w:pPr>
              <w:jc w:val="center"/>
            </w:pPr>
            <w:proofErr w:type="spellStart"/>
            <w:r w:rsidRPr="00A141B4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31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453011402000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клап.запор.с</w:t>
            </w:r>
            <w:proofErr w:type="spellEnd"/>
            <w:r w:rsidRPr="00D84D83">
              <w:t xml:space="preserve"> </w:t>
            </w:r>
            <w:proofErr w:type="spellStart"/>
            <w:r w:rsidRPr="00D84D83">
              <w:t>рукоят.п</w:t>
            </w:r>
            <w:proofErr w:type="spellEnd"/>
            <w:r w:rsidRPr="00D84D83">
              <w:t>/сварк.Д-10.Р-250 589-10-0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32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453011804000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</w:t>
            </w:r>
            <w:proofErr w:type="spellEnd"/>
            <w:r w:rsidRPr="00D84D83">
              <w:t>.(вентиль) запорный Д-20 Р-380 (37,3 Мпа) 998-20-0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33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453012204000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</w:t>
            </w:r>
            <w:proofErr w:type="spellEnd"/>
            <w:r w:rsidRPr="00D84D83">
              <w:t>.(вент.)</w:t>
            </w:r>
            <w:proofErr w:type="spellStart"/>
            <w:r w:rsidRPr="00D84D83">
              <w:t>зап.с</w:t>
            </w:r>
            <w:proofErr w:type="spellEnd"/>
            <w:r w:rsidRPr="00D84D83">
              <w:t xml:space="preserve"> рук. п/св.Д-20.Р-250 999-20-0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34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453012204100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клапан (вентиль) </w:t>
            </w:r>
            <w:proofErr w:type="spellStart"/>
            <w:r w:rsidRPr="00D84D83">
              <w:t>регулир</w:t>
            </w:r>
            <w:proofErr w:type="spellEnd"/>
            <w:r w:rsidRPr="00D84D83">
              <w:t>. с рук. п/сварку Д-20 Р-25 Мпа 1031-20-0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35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453013408000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</w:t>
            </w:r>
            <w:proofErr w:type="spellEnd"/>
            <w:r w:rsidRPr="00D84D83">
              <w:t>.(вент)</w:t>
            </w:r>
            <w:proofErr w:type="spellStart"/>
            <w:r w:rsidRPr="00D84D83">
              <w:t>запор.с</w:t>
            </w:r>
            <w:proofErr w:type="spellEnd"/>
            <w:r w:rsidRPr="00D84D83">
              <w:t xml:space="preserve"> </w:t>
            </w:r>
            <w:proofErr w:type="spellStart"/>
            <w:r w:rsidRPr="00D84D83">
              <w:t>махов.п</w:t>
            </w:r>
            <w:proofErr w:type="spellEnd"/>
            <w:r w:rsidRPr="00D84D83">
              <w:t>/</w:t>
            </w:r>
            <w:proofErr w:type="spellStart"/>
            <w:r w:rsidRPr="00D84D83">
              <w:t>сварк</w:t>
            </w:r>
            <w:proofErr w:type="spellEnd"/>
            <w:r w:rsidRPr="00D84D83">
              <w:t>. Д-50.Р-140.1053-50-0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36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453022205000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Клапан </w:t>
            </w:r>
            <w:proofErr w:type="spellStart"/>
            <w:r w:rsidRPr="00D84D83">
              <w:t>запор.с</w:t>
            </w:r>
            <w:proofErr w:type="spellEnd"/>
            <w:r w:rsidRPr="00D84D83">
              <w:t xml:space="preserve"> </w:t>
            </w:r>
            <w:proofErr w:type="spellStart"/>
            <w:r w:rsidRPr="00D84D83">
              <w:t>эл.пр</w:t>
            </w:r>
            <w:proofErr w:type="spellEnd"/>
            <w:r w:rsidRPr="00D84D83">
              <w:t>. п/</w:t>
            </w:r>
            <w:proofErr w:type="spellStart"/>
            <w:r w:rsidRPr="00D84D83">
              <w:t>сварк</w:t>
            </w:r>
            <w:proofErr w:type="spellEnd"/>
            <w:r w:rsidRPr="00D84D83">
              <w:t xml:space="preserve">.   </w:t>
            </w:r>
            <w:r w:rsidRPr="00D84D83">
              <w:lastRenderedPageBreak/>
              <w:t>Д-20 Р-250. 999-20-Э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lastRenderedPageBreak/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lastRenderedPageBreak/>
              <w:t>37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453022609120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Клапан (вентиль) Д-65.Р-235. 1052-65-Э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38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455022026000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 xml:space="preserve">Задвижка </w:t>
            </w:r>
            <w:proofErr w:type="spellStart"/>
            <w:r w:rsidRPr="00D84D83">
              <w:t>клин.двухдиск.с</w:t>
            </w:r>
            <w:proofErr w:type="spellEnd"/>
            <w:r w:rsidRPr="00D84D83">
              <w:t xml:space="preserve"> </w:t>
            </w:r>
            <w:proofErr w:type="spellStart"/>
            <w:r w:rsidRPr="00D84D83">
              <w:t>эл.прив</w:t>
            </w:r>
            <w:proofErr w:type="spellEnd"/>
            <w:r w:rsidRPr="00D84D83">
              <w:t>. Д-175 Р-140 1013-175-ЭН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39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455022226010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Задвижка Д-175 Р-23,Мпа 1012-175-ЭМ с электроприводом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40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453011002000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</w:t>
            </w:r>
            <w:proofErr w:type="spellEnd"/>
            <w:r w:rsidRPr="00D84D83">
              <w:t>(вентиль)запорный Р-380 (37,3 Мпа) Д-10 588-10-0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41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453011402000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клап.запор.с</w:t>
            </w:r>
            <w:proofErr w:type="spellEnd"/>
            <w:r w:rsidRPr="00D84D83">
              <w:t xml:space="preserve"> </w:t>
            </w:r>
            <w:proofErr w:type="spellStart"/>
            <w:r w:rsidRPr="00D84D83">
              <w:t>рукоят.п</w:t>
            </w:r>
            <w:proofErr w:type="spellEnd"/>
            <w:r w:rsidRPr="00D84D83">
              <w:t>/сварк.Д-10.Р-250 589-10-0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42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453011804000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roofErr w:type="spellStart"/>
            <w:r w:rsidRPr="00D84D83">
              <w:t>клап</w:t>
            </w:r>
            <w:proofErr w:type="spellEnd"/>
            <w:r w:rsidRPr="00D84D83">
              <w:t>.(вентиль) запорный Д-20 Р-380 (37,3 Мпа) 998-20-0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proofErr w:type="spellStart"/>
            <w:r w:rsidRPr="00D84D83">
              <w:t>шт</w:t>
            </w:r>
            <w:proofErr w:type="spellEnd"/>
          </w:p>
        </w:tc>
        <w:tc>
          <w:tcPr>
            <w:tcW w:w="1716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312373182501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8732 57х3.5мм ст20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0,5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312373262800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8732 89х4.0мм ст20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312373303100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8732 108х4.5мм ст20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0,4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312373343400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8732 133х5.0мм ст20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1,4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314673193701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ТУ 14-3р-55-01 60х6.0мм ст20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0,095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314677509211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ТУ 14-3-460-75 273х36мм ст15х1мф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0,4472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49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315178263000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9941 89х4.5мм ст12х18н10т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0,02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315178392830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9941-81 159х4.5мм ст12х18н10т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2,56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51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315178443711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r w:rsidRPr="00D84D83">
              <w:t>Трубы ГОСТ 9941-81 219х5.0мм ст12х18н10т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0,13</w:t>
            </w:r>
          </w:p>
        </w:tc>
      </w:tr>
      <w:tr w:rsidR="001D48E7" w:rsidRPr="00051611" w:rsidTr="00026F5C">
        <w:trPr>
          <w:trHeight w:val="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suppressAutoHyphens/>
              <w:jc w:val="both"/>
            </w:pPr>
            <w:r w:rsidRPr="00D84D83"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B32E9B" w:rsidRDefault="001D48E7" w:rsidP="001935A3">
            <w:r w:rsidRPr="00B32E9B">
              <w:t>241020103000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B32E9B" w:rsidRDefault="001D48E7" w:rsidP="001935A3">
            <w:r w:rsidRPr="00B32E9B">
              <w:t>Электроды УОНИ 13/55 Д3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Pr="00B32E9B" w:rsidRDefault="001D48E7" w:rsidP="001935A3">
            <w:pPr>
              <w:jc w:val="center"/>
            </w:pPr>
            <w:r w:rsidRPr="00B32E9B">
              <w:t>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B32E9B">
              <w:t>0,10</w:t>
            </w:r>
          </w:p>
        </w:tc>
      </w:tr>
    </w:tbl>
    <w:p w:rsidR="001D48E7" w:rsidRPr="00BF562F" w:rsidRDefault="001D48E7" w:rsidP="001D48E7">
      <w:pPr>
        <w:suppressAutoHyphens/>
        <w:jc w:val="both"/>
      </w:pPr>
    </w:p>
    <w:p w:rsidR="001D48E7" w:rsidRPr="00D84D83" w:rsidRDefault="001D48E7" w:rsidP="001D48E7">
      <w:r w:rsidRPr="00D84D83">
        <w:t>6.2.Запасные части и материалы, поставку которых может производить подрядчик по согласованию с заказчиком в 2014 году.</w:t>
      </w:r>
    </w:p>
    <w:p w:rsidR="001D48E7" w:rsidRPr="00D84D83" w:rsidRDefault="001D48E7" w:rsidP="001D48E7"/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5883"/>
        <w:gridCol w:w="13"/>
        <w:gridCol w:w="1307"/>
        <w:gridCol w:w="13"/>
        <w:gridCol w:w="1581"/>
      </w:tblGrid>
      <w:tr w:rsidR="001D48E7" w:rsidRPr="003604F8" w:rsidTr="00026F5C">
        <w:trPr>
          <w:trHeight w:val="2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8E7" w:rsidRPr="00D84D83" w:rsidRDefault="001D48E7" w:rsidP="001935A3">
            <w:pPr>
              <w:suppressAutoHyphens/>
              <w:jc w:val="center"/>
            </w:pPr>
            <w:r w:rsidRPr="00D84D83">
              <w:t>№ п/п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8E7" w:rsidRPr="00D84D83" w:rsidRDefault="001D48E7" w:rsidP="001935A3">
            <w:pPr>
              <w:suppressAutoHyphens/>
              <w:jc w:val="center"/>
            </w:pPr>
            <w:r w:rsidRPr="00D84D83">
              <w:t>Наименование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8E7" w:rsidRPr="00D84D83" w:rsidRDefault="001D48E7" w:rsidP="001935A3">
            <w:pPr>
              <w:suppressAutoHyphens/>
              <w:jc w:val="center"/>
            </w:pPr>
            <w:r w:rsidRPr="00D84D83">
              <w:t>Единица измерения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8E7" w:rsidRPr="00D84D83" w:rsidRDefault="001D48E7" w:rsidP="001935A3">
            <w:pPr>
              <w:suppressAutoHyphens/>
              <w:jc w:val="center"/>
            </w:pPr>
            <w:r w:rsidRPr="00D84D83">
              <w:t>Количество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Труба ст.Х18Н10Т ф 273х6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 w:rsidRPr="002F38A2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0,022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Гайка М20 ст.Х18Н10Т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ш</w:t>
            </w:r>
            <w:r w:rsidRPr="002F38A2">
              <w:t>т</w:t>
            </w:r>
            <w:r>
              <w:t>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8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>
              <w:t>Болты</w:t>
            </w:r>
            <w:r w:rsidRPr="002F38A2">
              <w:t xml:space="preserve"> М20 ст.Х18Н10Т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ш</w:t>
            </w:r>
            <w:r w:rsidRPr="002F38A2">
              <w:t>т</w:t>
            </w:r>
            <w:r>
              <w:t>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8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Труба ст.Х18Н10Т ф22х2,5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>
              <w:t>0,013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 xml:space="preserve">Сталь круглая  </w:t>
            </w:r>
            <w:proofErr w:type="spellStart"/>
            <w:r w:rsidRPr="002F38A2">
              <w:t>ст</w:t>
            </w:r>
            <w:proofErr w:type="spellEnd"/>
            <w:r w:rsidRPr="002F38A2">
              <w:t xml:space="preserve"> Х18Н10Т ф 20мм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 w:rsidRPr="002F38A2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0,006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Сталь угловая  50х50</w:t>
            </w:r>
            <w:r>
              <w:t xml:space="preserve"> ГОСТ 8509-93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 w:rsidRPr="002F38A2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0,05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Сталь листовая ст.Х18Н10Т δ=12мм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0,07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 xml:space="preserve">Фланец 1-800-25 </w:t>
            </w:r>
            <w:proofErr w:type="spellStart"/>
            <w:r w:rsidRPr="002D4B44">
              <w:t>Ст</w:t>
            </w:r>
            <w:proofErr w:type="spellEnd"/>
            <w:r w:rsidRPr="002D4B44">
              <w:t xml:space="preserve"> 20 ГОСТ 12820-80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proofErr w:type="spellStart"/>
            <w:r w:rsidRPr="002D4B44">
              <w:t>шт</w:t>
            </w:r>
            <w:proofErr w:type="spellEnd"/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8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Труба диам.820х10 мм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м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1,2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Сталь листовая горячекатаная 10  мм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0,48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Сталь листовая 20мм (полоса 120х1500)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 xml:space="preserve">0,064 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Швеллер №16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0,</w:t>
            </w:r>
            <w:r>
              <w:t>355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 xml:space="preserve">Кран </w:t>
            </w:r>
            <w:proofErr w:type="spellStart"/>
            <w:r w:rsidRPr="002D4B44">
              <w:t>шаровый</w:t>
            </w:r>
            <w:proofErr w:type="spellEnd"/>
            <w:r w:rsidRPr="002D4B44">
              <w:t xml:space="preserve"> муфтовый </w:t>
            </w:r>
            <w:proofErr w:type="spellStart"/>
            <w:r w:rsidRPr="002D4B44">
              <w:t>Ду</w:t>
            </w:r>
            <w:proofErr w:type="spellEnd"/>
            <w:r w:rsidRPr="002D4B44">
              <w:t xml:space="preserve"> 15 Ру10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шт.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D4B44" w:rsidRDefault="001D48E7" w:rsidP="001935A3">
            <w:r w:rsidRPr="002D4B44">
              <w:t>Фланцы 1-150-25 ст.Х18Н10Т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шт.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D4B44" w:rsidRDefault="001D48E7" w:rsidP="001935A3">
            <w:pPr>
              <w:jc w:val="center"/>
            </w:pPr>
            <w:r w:rsidRPr="002D4B44">
              <w:t>2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>
              <w:t>Фланцы Ду 15 стХ18Н10Т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Кислород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 w:rsidRPr="002F38A2">
              <w:t>м3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320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>Пропан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 w:rsidRPr="002F38A2"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E246E6" w:rsidRDefault="001D48E7" w:rsidP="001935A3">
            <w:pPr>
              <w:jc w:val="center"/>
            </w:pPr>
            <w:r>
              <w:t>200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 w:rsidRPr="002F38A2">
              <w:t xml:space="preserve">Электроды 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240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>
              <w:t>Эмаль ХС-710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30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>
              <w:t>Грунт АК-070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16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2F38A2" w:rsidRDefault="001D48E7" w:rsidP="001935A3">
            <w:r>
              <w:t>Эмаль ПСП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Pr="002F38A2" w:rsidRDefault="001D48E7" w:rsidP="001935A3">
            <w:pPr>
              <w:jc w:val="center"/>
            </w:pPr>
            <w:r>
              <w:t>30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Default="001D48E7" w:rsidP="001935A3">
            <w:r>
              <w:t>Грунтовка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16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Default="001D48E7" w:rsidP="001935A3">
            <w:r>
              <w:t>Растворитель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32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Default="001D48E7" w:rsidP="001935A3">
            <w:r>
              <w:t>Песок (для пескоструйки)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кг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>
              <w:t>400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>Расчеты по программе ИСО для сужающих устройств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>
              <w:t>шт.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>Сужающие устройства с фланцами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 w:rsidRPr="00F7320D">
              <w:t>комплект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 xml:space="preserve">Импульсные линии 16*1,5 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>
              <w:t>м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20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 xml:space="preserve">Датчики </w:t>
            </w:r>
            <w:proofErr w:type="spellStart"/>
            <w:r w:rsidRPr="00F7320D">
              <w:t>Метран</w:t>
            </w:r>
            <w:proofErr w:type="spellEnd"/>
            <w:r w:rsidRPr="00F7320D">
              <w:t xml:space="preserve"> 150 </w:t>
            </w:r>
            <w:r w:rsidRPr="00D84D83">
              <w:t>CD (2</w:t>
            </w:r>
            <w:r w:rsidRPr="00F7320D">
              <w:t>)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4A7308">
              <w:t>шт.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>Манометры  МП4У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Default="001D48E7" w:rsidP="001935A3">
            <w:pPr>
              <w:jc w:val="center"/>
            </w:pPr>
            <w:r w:rsidRPr="004A7308">
              <w:t>шт.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8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F7320D" w:rsidRDefault="001D48E7" w:rsidP="001935A3">
            <w:pPr>
              <w:tabs>
                <w:tab w:val="left" w:pos="2615"/>
              </w:tabs>
            </w:pPr>
            <w:r w:rsidRPr="00F7320D">
              <w:t>Кабель КВВГ-НГ 4*1,5</w:t>
            </w:r>
          </w:p>
        </w:tc>
        <w:tc>
          <w:tcPr>
            <w:tcW w:w="1320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jc w:val="center"/>
            </w:pPr>
            <w:r>
              <w:t>м</w:t>
            </w:r>
          </w:p>
        </w:tc>
        <w:tc>
          <w:tcPr>
            <w:tcW w:w="1581" w:type="dxa"/>
            <w:shd w:val="clear" w:color="auto" w:fill="auto"/>
            <w:noWrap/>
          </w:tcPr>
          <w:p w:rsidR="001D48E7" w:rsidRDefault="001D48E7" w:rsidP="001935A3">
            <w:pPr>
              <w:tabs>
                <w:tab w:val="left" w:pos="2615"/>
              </w:tabs>
              <w:jc w:val="center"/>
            </w:pPr>
            <w:r>
              <w:t>250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905D1" w:rsidRDefault="001D48E7" w:rsidP="001935A3">
            <w:pPr>
              <w:spacing w:line="288" w:lineRule="auto"/>
            </w:pPr>
            <w:r w:rsidRPr="00D84D83">
              <w:t>Пруток стальной Ст3, Ст20, Ст40, ст. 30Х13 ø 40-400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 w:rsidRPr="00D905D1"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 w:rsidRPr="00D84D83">
              <w:t xml:space="preserve">≈ </w:t>
            </w:r>
            <w:r w:rsidRPr="00D905D1">
              <w:t>0,4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8E7" w:rsidRPr="00D84D83" w:rsidRDefault="001D48E7" w:rsidP="001935A3">
            <w:pPr>
              <w:spacing w:line="288" w:lineRule="auto"/>
            </w:pPr>
            <w:r w:rsidRPr="00D84D83">
              <w:t>Пруток медный М1</w:t>
            </w:r>
          </w:p>
          <w:p w:rsidR="001D48E7" w:rsidRPr="00D84D83" w:rsidRDefault="001D48E7" w:rsidP="001935A3">
            <w:pPr>
              <w:spacing w:line="288" w:lineRule="auto"/>
            </w:pPr>
            <w:r w:rsidRPr="00D84D83">
              <w:t xml:space="preserve"> ø 10, 16, 25, 30, 36, 45, 60, 80, 100;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 w:rsidRPr="00D905D1"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 w:rsidRPr="00D84D83">
              <w:t xml:space="preserve">≈ </w:t>
            </w:r>
            <w:r w:rsidRPr="00D905D1">
              <w:t>0,</w:t>
            </w:r>
            <w:r>
              <w:t>05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8E7" w:rsidRPr="00D84D83" w:rsidRDefault="001D48E7" w:rsidP="001935A3">
            <w:pPr>
              <w:spacing w:line="288" w:lineRule="auto"/>
            </w:pPr>
            <w:r w:rsidRPr="00D84D83">
              <w:t>Пруток шестигранный Ст10, Ст40</w:t>
            </w:r>
          </w:p>
          <w:p w:rsidR="001D48E7" w:rsidRPr="00D84D83" w:rsidRDefault="001D48E7" w:rsidP="001935A3">
            <w:pPr>
              <w:spacing w:line="288" w:lineRule="auto"/>
            </w:pPr>
            <w:r w:rsidRPr="00D84D83">
              <w:t xml:space="preserve"> 19, 24, 32, 36, 46, 55;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84D83" w:rsidRDefault="001D48E7" w:rsidP="001935A3">
            <w:pPr>
              <w:spacing w:line="288" w:lineRule="auto"/>
              <w:jc w:val="center"/>
            </w:pPr>
            <w:r w:rsidRPr="00D84D83">
              <w:t>≈ 0,05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8E7" w:rsidRPr="00D84D83" w:rsidRDefault="001D48E7" w:rsidP="001935A3">
            <w:pPr>
              <w:spacing w:line="288" w:lineRule="auto"/>
            </w:pPr>
            <w:r w:rsidRPr="00D84D83">
              <w:t xml:space="preserve">Сталь листовая (Ст.3)-40мм 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84D83" w:rsidRDefault="001D48E7" w:rsidP="001935A3">
            <w:pPr>
              <w:spacing w:line="288" w:lineRule="auto"/>
              <w:jc w:val="center"/>
            </w:pPr>
            <w:r w:rsidRPr="00D84D83">
              <w:t>≈ 0,05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8E7" w:rsidRPr="00D84D83" w:rsidRDefault="001D48E7" w:rsidP="001935A3">
            <w:pPr>
              <w:spacing w:line="288" w:lineRule="auto"/>
            </w:pPr>
            <w:r w:rsidRPr="00D84D83">
              <w:t>Сталь листовая 12Х18Н10Т.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905D1" w:rsidRDefault="001D48E7" w:rsidP="001935A3">
            <w:pPr>
              <w:spacing w:line="288" w:lineRule="auto"/>
              <w:jc w:val="center"/>
            </w:pPr>
            <w:r>
              <w:t>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84D83" w:rsidRDefault="001D48E7" w:rsidP="001935A3">
            <w:pPr>
              <w:spacing w:line="288" w:lineRule="auto"/>
              <w:jc w:val="center"/>
            </w:pPr>
            <w:r w:rsidRPr="00D84D83">
              <w:t>≈ 0,05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Смазка графитовая.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35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Шлиф. шкурка 14А80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пм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32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both"/>
            </w:pPr>
            <w:r>
              <w:t>Штока для арматуры высокого давления:</w:t>
            </w:r>
          </w:p>
          <w:p w:rsidR="001D48E7" w:rsidRPr="00115097" w:rsidRDefault="001D48E7" w:rsidP="001935A3">
            <w:pPr>
              <w:shd w:val="clear" w:color="auto" w:fill="FFFFFF"/>
              <w:jc w:val="both"/>
            </w:pPr>
            <w:r w:rsidRPr="00CD1F16">
              <w:t xml:space="preserve">Шток </w:t>
            </w:r>
            <w:r>
              <w:t>Ду</w:t>
            </w:r>
            <w:r w:rsidRPr="00CD1F16">
              <w:t>2</w:t>
            </w:r>
            <w:r>
              <w:t xml:space="preserve">00 </w:t>
            </w:r>
            <w:r w:rsidRPr="00316355">
              <w:t>ч. АР</w:t>
            </w:r>
            <w:r>
              <w:t>200140В;</w:t>
            </w:r>
          </w:p>
          <w:p w:rsidR="001D48E7" w:rsidRPr="00115097" w:rsidRDefault="001D48E7" w:rsidP="001935A3">
            <w:pPr>
              <w:shd w:val="clear" w:color="auto" w:fill="FFFFFF"/>
              <w:jc w:val="both"/>
            </w:pPr>
            <w:r w:rsidRPr="00CD1F16">
              <w:t xml:space="preserve">Шток </w:t>
            </w:r>
            <w:r>
              <w:t xml:space="preserve">Ду175 </w:t>
            </w:r>
            <w:r w:rsidRPr="00316355">
              <w:t>ч. АР</w:t>
            </w:r>
            <w:r>
              <w:t>175140В;</w:t>
            </w:r>
            <w:r w:rsidRPr="00115097">
              <w:t xml:space="preserve"> 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center"/>
            </w:pP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шт.</w:t>
            </w: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center"/>
            </w:pP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</w:t>
            </w: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both"/>
            </w:pPr>
            <w:r w:rsidRPr="00CF66D0">
              <w:t>Пружина Ду</w:t>
            </w:r>
            <w:r>
              <w:t>175</w:t>
            </w:r>
            <w:r w:rsidRPr="00CF66D0">
              <w:t>;</w:t>
            </w:r>
          </w:p>
          <w:p w:rsidR="001D48E7" w:rsidRPr="00115097" w:rsidRDefault="001D48E7" w:rsidP="001935A3">
            <w:pPr>
              <w:shd w:val="clear" w:color="auto" w:fill="FFFFFF"/>
              <w:jc w:val="both"/>
            </w:pPr>
            <w:r w:rsidRPr="00115097">
              <w:t xml:space="preserve">Пружина </w:t>
            </w:r>
            <w:r>
              <w:t>Ду</w:t>
            </w:r>
            <w:r w:rsidRPr="00CD1F16">
              <w:t>2</w:t>
            </w:r>
            <w:r>
              <w:t>00</w:t>
            </w:r>
            <w:r w:rsidRPr="00115097">
              <w:t>;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шт.</w:t>
            </w: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</w:t>
            </w: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r w:rsidRPr="00D84D83">
              <w:t>Штока для арматуры низкого давления:</w:t>
            </w:r>
          </w:p>
          <w:p w:rsidR="001D48E7" w:rsidRPr="00D84D83" w:rsidRDefault="001D48E7" w:rsidP="001935A3">
            <w:r w:rsidRPr="00D84D83">
              <w:t>Шток Ду 300 ч. АР30025Н;</w:t>
            </w:r>
          </w:p>
          <w:p w:rsidR="001D48E7" w:rsidRPr="00D84D83" w:rsidRDefault="001D48E7" w:rsidP="001935A3">
            <w:r w:rsidRPr="00D84D83">
              <w:t>Шток Ду 400 ч. АР40025Н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center"/>
            </w:pPr>
          </w:p>
          <w:p w:rsidR="001D48E7" w:rsidRDefault="001D48E7" w:rsidP="001935A3">
            <w:pPr>
              <w:shd w:val="clear" w:color="auto" w:fill="FFFFFF"/>
              <w:jc w:val="center"/>
            </w:pPr>
            <w:r w:rsidRPr="00CF66D0">
              <w:t>шт.</w:t>
            </w:r>
          </w:p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Default="001D48E7" w:rsidP="001935A3">
            <w:pPr>
              <w:shd w:val="clear" w:color="auto" w:fill="FFFFFF"/>
              <w:jc w:val="center"/>
            </w:pPr>
          </w:p>
          <w:p w:rsidR="001D48E7" w:rsidRDefault="001D48E7" w:rsidP="001935A3">
            <w:pPr>
              <w:shd w:val="clear" w:color="auto" w:fill="FFFFFF"/>
              <w:jc w:val="center"/>
            </w:pPr>
            <w:r>
              <w:t>2</w:t>
            </w:r>
          </w:p>
          <w:p w:rsidR="001D48E7" w:rsidRDefault="001D48E7" w:rsidP="001935A3">
            <w:pPr>
              <w:shd w:val="clear" w:color="auto" w:fill="FFFFFF"/>
              <w:jc w:val="center"/>
            </w:pPr>
            <w:r>
              <w:t>3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5659A3" w:rsidRDefault="001D48E7" w:rsidP="001935A3">
            <w:r w:rsidRPr="005659A3">
              <w:t>Круги притирочные 230*2,5*22мм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5659A3" w:rsidRDefault="001D48E7" w:rsidP="001935A3">
            <w:pPr>
              <w:jc w:val="center"/>
            </w:pPr>
            <w:r>
              <w:t>ш</w:t>
            </w:r>
            <w:r w:rsidRPr="005659A3">
              <w:t>т</w:t>
            </w:r>
            <w: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5659A3" w:rsidRDefault="001D48E7" w:rsidP="001935A3">
            <w:pPr>
              <w:jc w:val="center"/>
            </w:pPr>
            <w:r>
              <w:t>16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Набивка сальниковая МС-133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8,6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70CDB" w:rsidRDefault="001D48E7" w:rsidP="001935A3">
            <w:r w:rsidRPr="00D70CDB">
              <w:t>Электроды марки УОНИ-13/55, типа Э-50А д. 3мм.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70CDB" w:rsidRDefault="001D48E7" w:rsidP="001935A3">
            <w:pPr>
              <w:jc w:val="center"/>
            </w:pPr>
            <w:r w:rsidRPr="00D70CDB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70CDB" w:rsidRDefault="001D48E7" w:rsidP="001935A3">
            <w:pPr>
              <w:jc w:val="center"/>
            </w:pPr>
            <w:r w:rsidRPr="00D70CDB">
              <w:t>9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r w:rsidRPr="00D84D83">
              <w:t>Электроды марки типа ЦН-6Л, типа Э-08Х17-Н8С6Г 3 мм.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70CDB" w:rsidRDefault="001D48E7" w:rsidP="001935A3">
            <w:pPr>
              <w:shd w:val="clear" w:color="auto" w:fill="FFFFFF"/>
              <w:jc w:val="center"/>
            </w:pPr>
            <w:r w:rsidRPr="00D70CDB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center"/>
            </w:pPr>
            <w:r w:rsidRPr="00D84D83">
              <w:t>20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70CDB" w:rsidRDefault="001D48E7" w:rsidP="001935A3">
            <w:r w:rsidRPr="00D70CDB">
              <w:t>Электроды ЭА-395/9, типа Э-11Х15Н25М6АГ2 3 мм.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70CDB" w:rsidRDefault="001D48E7" w:rsidP="001935A3">
            <w:pPr>
              <w:jc w:val="center"/>
            </w:pPr>
            <w:r w:rsidRPr="00D70CDB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jc w:val="center"/>
            </w:pPr>
            <w:r w:rsidRPr="00D84D83">
              <w:t>30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r>
              <w:t>Бронзовая втулка на Ду800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Штифты замка тарелок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Шпильки замка тарелок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5659A3" w:rsidRDefault="001D48E7" w:rsidP="001935A3">
            <w:r w:rsidRPr="00CD1F16">
              <w:t>Алмазная паста 30-60 мкм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8E7" w:rsidRPr="00D84D83" w:rsidRDefault="001D48E7" w:rsidP="001935A3">
            <w:pPr>
              <w:jc w:val="center"/>
            </w:pPr>
            <w:r w:rsidRPr="00D84D83">
              <w:t>шт.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9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Набивка сальниковая МС-131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кг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53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D84D83" w:rsidRDefault="001D48E7" w:rsidP="001935A3">
            <w:pPr>
              <w:shd w:val="clear" w:color="auto" w:fill="FFFFFF"/>
              <w:jc w:val="both"/>
            </w:pPr>
            <w:r w:rsidRPr="00D84D83">
              <w:t>Керосин технический марки ТС-1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 w:rsidRPr="00115097">
              <w:t>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8E7" w:rsidRPr="00115097" w:rsidRDefault="001D48E7" w:rsidP="001935A3">
            <w:pPr>
              <w:shd w:val="clear" w:color="auto" w:fill="FFFFFF"/>
              <w:jc w:val="center"/>
            </w:pPr>
            <w:r>
              <w:t>11</w:t>
            </w:r>
          </w:p>
        </w:tc>
      </w:tr>
      <w:tr w:rsidR="001D48E7" w:rsidRPr="00240453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0C63E2">
              <w:t>Маты базальтовые прошивные МТБ-43</w:t>
            </w:r>
            <w:r>
              <w:t>(или современный аналог).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0C63E2" w:rsidRDefault="001D48E7" w:rsidP="001935A3">
            <w:pPr>
              <w:jc w:val="center"/>
            </w:pPr>
            <w:r w:rsidRPr="000C63E2">
              <w:t>м3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C31CDE" w:rsidRDefault="001D48E7" w:rsidP="001935A3">
            <w:pPr>
              <w:jc w:val="center"/>
            </w:pPr>
            <w:r>
              <w:t>108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D84D83">
              <w:t>Плита м/ватная «</w:t>
            </w:r>
            <w:proofErr w:type="spellStart"/>
            <w:r w:rsidRPr="00D84D83">
              <w:t>Rockwool</w:t>
            </w:r>
            <w:proofErr w:type="spellEnd"/>
            <w:r w:rsidRPr="00D84D83">
              <w:t>» (или аналог)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м3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 xml:space="preserve">26 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D84D83">
              <w:t>Проволока черная Ф1,6 мм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кг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227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D84D83">
              <w:t>Сталь листовая оцинкованная 0,7</w:t>
            </w:r>
            <w:r w:rsidRPr="00754010">
              <w:t>мм ГОСТ 14918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т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754010">
              <w:t>2,16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754010">
              <w:t>Сетка «</w:t>
            </w:r>
            <w:proofErr w:type="spellStart"/>
            <w:r w:rsidRPr="00754010">
              <w:t>рабица</w:t>
            </w:r>
            <w:proofErr w:type="spellEnd"/>
            <w:r w:rsidRPr="00754010">
              <w:t>»  15Х15 ГОСТ 5336-80»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м2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 w:rsidRPr="00D84D83">
              <w:t>440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D84D83">
              <w:t>Штукатурка (вермикулит)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>
              <w:t>т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D84D83" w:rsidRDefault="001D48E7" w:rsidP="001935A3">
            <w:pPr>
              <w:jc w:val="center"/>
            </w:pPr>
            <w:r>
              <w:t>5,0</w:t>
            </w:r>
          </w:p>
        </w:tc>
      </w:tr>
      <w:tr w:rsidR="001D48E7" w:rsidRPr="00754010" w:rsidTr="00026F5C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1D48E7" w:rsidRPr="00D84D83" w:rsidRDefault="001D48E7" w:rsidP="001935A3">
            <w:pPr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896" w:type="dxa"/>
            <w:gridSpan w:val="2"/>
            <w:shd w:val="clear" w:color="auto" w:fill="auto"/>
            <w:noWrap/>
          </w:tcPr>
          <w:p w:rsidR="001D48E7" w:rsidRPr="00D84D83" w:rsidRDefault="001D48E7" w:rsidP="001935A3">
            <w:pPr>
              <w:shd w:val="clear" w:color="auto" w:fill="FFFFFF"/>
            </w:pPr>
            <w:r w:rsidRPr="00D84D83">
              <w:t>Портландцемент ПЦ М 400 Д20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:rsidR="001D48E7" w:rsidRPr="00754010" w:rsidRDefault="001D48E7" w:rsidP="001935A3">
            <w:pPr>
              <w:jc w:val="center"/>
            </w:pPr>
            <w:r w:rsidRPr="00754010">
              <w:t>т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1D48E7" w:rsidRPr="006D074B" w:rsidRDefault="001D48E7" w:rsidP="001935A3">
            <w:pPr>
              <w:jc w:val="center"/>
            </w:pPr>
            <w:r>
              <w:t>2,0</w:t>
            </w:r>
          </w:p>
        </w:tc>
      </w:tr>
    </w:tbl>
    <w:p w:rsidR="001D48E7" w:rsidRPr="00BF562F" w:rsidRDefault="001D48E7" w:rsidP="001D48E7"/>
    <w:p w:rsidR="001D48E7" w:rsidRPr="0060392F" w:rsidRDefault="001D48E7" w:rsidP="001D48E7">
      <w:pPr>
        <w:ind w:firstLine="708"/>
        <w:jc w:val="both"/>
      </w:pPr>
      <w:r w:rsidRPr="0060392F">
        <w:rPr>
          <w:szCs w:val="20"/>
        </w:rPr>
        <w:lastRenderedPageBreak/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60392F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D48E7" w:rsidRPr="0060392F" w:rsidRDefault="001D48E7" w:rsidP="001D48E7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заказчиком и подрядчиком в 2015-2018 годах, уточняются не позднее, чем за 3 месяца до начала планируемого года.</w:t>
      </w:r>
    </w:p>
    <w:p w:rsidR="001D48E7" w:rsidRPr="0060392F" w:rsidRDefault="001D48E7" w:rsidP="001D48E7">
      <w:pPr>
        <w:jc w:val="both"/>
      </w:pPr>
    </w:p>
    <w:p w:rsidR="001D48E7" w:rsidRPr="003E2272" w:rsidRDefault="001D48E7" w:rsidP="001D48E7">
      <w:pPr>
        <w:jc w:val="both"/>
        <w:rPr>
          <w:b/>
        </w:rPr>
      </w:pPr>
      <w:r>
        <w:rPr>
          <w:b/>
        </w:rPr>
        <w:t>6.3.Требования к ТМЦ.</w:t>
      </w:r>
    </w:p>
    <w:p w:rsidR="001D48E7" w:rsidRPr="009875B6" w:rsidRDefault="001D48E7" w:rsidP="001D48E7">
      <w:pPr>
        <w:jc w:val="both"/>
      </w:pPr>
      <w:r w:rsidRPr="00C9259B">
        <w:rPr>
          <w:szCs w:val="20"/>
        </w:rPr>
        <w:t>-</w:t>
      </w:r>
      <w:r w:rsidRPr="009875B6">
        <w:rPr>
          <w:szCs w:val="20"/>
        </w:rPr>
        <w:t xml:space="preserve"> </w:t>
      </w:r>
      <w:r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D48E7" w:rsidRPr="00FC3330" w:rsidRDefault="001D48E7" w:rsidP="001D48E7">
      <w:pPr>
        <w:jc w:val="both"/>
      </w:pPr>
      <w:r w:rsidRPr="00C9259B">
        <w:t xml:space="preserve">-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1D48E7" w:rsidRPr="004C04DC" w:rsidRDefault="001D48E7" w:rsidP="001D48E7">
      <w:pPr>
        <w:jc w:val="both"/>
      </w:pPr>
      <w:r w:rsidRPr="00C9259B">
        <w:t xml:space="preserve">- </w:t>
      </w:r>
      <w:r w:rsidRPr="009875B6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D48E7" w:rsidRDefault="001D48E7" w:rsidP="001D48E7">
      <w:pPr>
        <w:suppressAutoHyphens/>
        <w:jc w:val="both"/>
      </w:pPr>
    </w:p>
    <w:p w:rsidR="001D48E7" w:rsidRPr="00CF4100" w:rsidRDefault="001D48E7" w:rsidP="001D48E7">
      <w:pPr>
        <w:suppressAutoHyphens/>
        <w:jc w:val="both"/>
        <w:rPr>
          <w:b/>
        </w:rPr>
      </w:pPr>
      <w:r>
        <w:rPr>
          <w:b/>
        </w:rPr>
        <w:t>7. Для выполнения работ подрядчиком з</w:t>
      </w:r>
      <w:r w:rsidRPr="00CF4100">
        <w:rPr>
          <w:b/>
        </w:rPr>
        <w:t>аказчик обеспечивает:</w:t>
      </w:r>
    </w:p>
    <w:p w:rsidR="001D48E7" w:rsidRPr="00CF4100" w:rsidRDefault="001D48E7" w:rsidP="001D48E7">
      <w:pPr>
        <w:jc w:val="both"/>
      </w:pPr>
      <w:r w:rsidRPr="00CF4100">
        <w:t xml:space="preserve">-  энергоснабжение ремонтных работ, выполняемых </w:t>
      </w:r>
      <w:r>
        <w:t>п</w:t>
      </w:r>
      <w:r w:rsidRPr="00CF4100">
        <w:t>одрядчиком;</w:t>
      </w:r>
    </w:p>
    <w:p w:rsidR="001D48E7" w:rsidRPr="00CF4100" w:rsidRDefault="001D48E7" w:rsidP="001D48E7">
      <w:pPr>
        <w:jc w:val="both"/>
      </w:pPr>
      <w:r w:rsidRPr="00CF4100">
        <w:t xml:space="preserve">- подключение электроприводов механизмов и инструмента, средств электросварки и термообработки </w:t>
      </w:r>
      <w:r>
        <w:t>п</w:t>
      </w:r>
      <w:r w:rsidRPr="00CF4100">
        <w:t>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1D48E7" w:rsidRPr="00CF4100" w:rsidRDefault="001D48E7" w:rsidP="001D48E7">
      <w:pPr>
        <w:jc w:val="both"/>
      </w:pPr>
      <w:r w:rsidRPr="00CF4100">
        <w:t xml:space="preserve">- допуск персонала </w:t>
      </w:r>
      <w:r>
        <w:t>п</w:t>
      </w:r>
      <w:r w:rsidRPr="00CF4100">
        <w:t>одрядчика на рабочие места в течение всего срока выполнения ремонтных работ;</w:t>
      </w:r>
    </w:p>
    <w:p w:rsidR="001D48E7" w:rsidRPr="00CF4100" w:rsidRDefault="001D48E7" w:rsidP="001D48E7">
      <w:pPr>
        <w:jc w:val="both"/>
      </w:pPr>
      <w:r w:rsidRPr="00CF4100">
        <w:t xml:space="preserve">- обеспечение ремонтных работ, выполняемых </w:t>
      </w:r>
      <w:r>
        <w:t>п</w:t>
      </w:r>
      <w:r w:rsidRPr="00CF4100">
        <w:t>одрядчиком, сжатым воздухом, техниче</w:t>
      </w:r>
      <w:r>
        <w:t>с</w:t>
      </w:r>
      <w:r w:rsidRPr="00CF4100">
        <w:t xml:space="preserve">кими газами, грузоподъемными и транспортными средствами (кранами, лифтами и др.), в том числе сданными в аренду в соответствии с режимом работы </w:t>
      </w:r>
      <w:r>
        <w:t>п</w:t>
      </w:r>
      <w:r w:rsidRPr="00CF4100">
        <w:t>одрядчика и графиком ремонта;</w:t>
      </w:r>
    </w:p>
    <w:p w:rsidR="001D48E7" w:rsidRDefault="001D48E7" w:rsidP="001D48E7">
      <w:pPr>
        <w:jc w:val="both"/>
      </w:pPr>
      <w:r w:rsidRPr="00CF4100">
        <w:t xml:space="preserve">- штатными топочными лесами, необходимыми для </w:t>
      </w:r>
      <w:r>
        <w:t>производства работ подрядчиком;</w:t>
      </w:r>
    </w:p>
    <w:p w:rsidR="001D48E7" w:rsidRPr="00CF4100" w:rsidRDefault="001D48E7" w:rsidP="001D48E7">
      <w:pPr>
        <w:jc w:val="both"/>
      </w:pPr>
      <w:r w:rsidRPr="00A1208F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1D48E7" w:rsidRDefault="001D48E7" w:rsidP="001D48E7">
      <w:pPr>
        <w:jc w:val="both"/>
      </w:pPr>
      <w:r w:rsidRPr="00CF4100">
        <w:t>- документами на ранее выполненные ремонты оборудования, данными о его техническом состоянии и об отказах п</w:t>
      </w:r>
      <w:r>
        <w:t>ри эксплуатации объекта ремонта.</w:t>
      </w:r>
    </w:p>
    <w:p w:rsidR="001D48E7" w:rsidRDefault="001D48E7" w:rsidP="001D48E7">
      <w:pPr>
        <w:jc w:val="both"/>
      </w:pPr>
    </w:p>
    <w:p w:rsidR="001D48E7" w:rsidRPr="00E92F2C" w:rsidRDefault="001D48E7" w:rsidP="001D48E7">
      <w:pPr>
        <w:jc w:val="both"/>
      </w:pPr>
      <w:r w:rsidRPr="00E92F2C">
        <w:t>Приложение № 1-6: Технические характеристики оборудования;</w:t>
      </w:r>
    </w:p>
    <w:p w:rsidR="001D48E7" w:rsidRPr="00E92F2C" w:rsidRDefault="00C01B66" w:rsidP="001D48E7">
      <w:pPr>
        <w:jc w:val="both"/>
      </w:pPr>
      <w:r>
        <w:t>Приложение № 7</w:t>
      </w:r>
      <w:r w:rsidR="001D48E7" w:rsidRPr="00E92F2C">
        <w:t>: Ведомость планируемых объемов работ;</w:t>
      </w:r>
    </w:p>
    <w:p w:rsidR="001D48E7" w:rsidRDefault="00FE4EC4" w:rsidP="001D48E7">
      <w:pPr>
        <w:jc w:val="both"/>
      </w:pPr>
      <w:r>
        <w:t>Приложение № 8-9</w:t>
      </w:r>
      <w:r w:rsidR="001D48E7" w:rsidRPr="00E92F2C">
        <w:t>: Графики ремонта оборудования.</w:t>
      </w:r>
    </w:p>
    <w:p w:rsidR="001D48E7" w:rsidRDefault="001D48E7" w:rsidP="001D48E7">
      <w:pPr>
        <w:suppressAutoHyphens/>
        <w:jc w:val="both"/>
      </w:pPr>
    </w:p>
    <w:p w:rsidR="001D48E7" w:rsidRDefault="001D48E7" w:rsidP="001D48E7">
      <w:pPr>
        <w:suppressAutoHyphens/>
        <w:jc w:val="both"/>
      </w:pPr>
    </w:p>
    <w:p w:rsidR="001D48E7" w:rsidRPr="005B1931" w:rsidRDefault="001D48E7" w:rsidP="001D48E7">
      <w:pPr>
        <w:suppressAutoHyphens/>
        <w:jc w:val="both"/>
      </w:pPr>
    </w:p>
    <w:p w:rsidR="001D48E7" w:rsidRPr="003A3816" w:rsidRDefault="001D48E7" w:rsidP="001D48E7">
      <w:pPr>
        <w:pStyle w:val="23"/>
        <w:jc w:val="left"/>
        <w:rPr>
          <w:b w:val="0"/>
        </w:rPr>
      </w:pPr>
      <w:r w:rsidRPr="003A3816">
        <w:rPr>
          <w:b w:val="0"/>
        </w:rPr>
        <w:t>Директор Выборгской ТЭЦ-17                                                                      В.С. Богданов</w:t>
      </w:r>
    </w:p>
    <w:p w:rsidR="001D48E7" w:rsidRDefault="001D48E7" w:rsidP="001D48E7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E44429" w:rsidRDefault="00E44429"/>
    <w:sectPr w:rsidR="00E44429" w:rsidSect="002435F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3969"/>
    <w:multiLevelType w:val="hybridMultilevel"/>
    <w:tmpl w:val="738E8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7366"/>
    <w:multiLevelType w:val="hybridMultilevel"/>
    <w:tmpl w:val="E0DAA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FB75419"/>
    <w:multiLevelType w:val="hybridMultilevel"/>
    <w:tmpl w:val="022EF786"/>
    <w:lvl w:ilvl="0" w:tplc="D64A56F2">
      <w:start w:val="1"/>
      <w:numFmt w:val="bullet"/>
      <w:lvlText w:val=""/>
      <w:lvlJc w:val="left"/>
      <w:pPr>
        <w:tabs>
          <w:tab w:val="num" w:pos="851"/>
        </w:tabs>
        <w:ind w:left="680" w:hanging="113"/>
      </w:pPr>
      <w:rPr>
        <w:rFonts w:ascii="Symbol" w:hAnsi="Symbol" w:hint="default"/>
        <w:sz w:val="1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1568B"/>
    <w:multiLevelType w:val="hybridMultilevel"/>
    <w:tmpl w:val="A3CC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0CE9"/>
    <w:multiLevelType w:val="hybridMultilevel"/>
    <w:tmpl w:val="F4E49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071B7"/>
    <w:multiLevelType w:val="hybridMultilevel"/>
    <w:tmpl w:val="8796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D4648"/>
    <w:multiLevelType w:val="hybridMultilevel"/>
    <w:tmpl w:val="0902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95D1B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1">
    <w:nsid w:val="3FB6664C"/>
    <w:multiLevelType w:val="hybridMultilevel"/>
    <w:tmpl w:val="6C428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A11246E"/>
    <w:multiLevelType w:val="hybridMultilevel"/>
    <w:tmpl w:val="ABE2A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573EB"/>
    <w:multiLevelType w:val="hybridMultilevel"/>
    <w:tmpl w:val="A41EBD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BD5D29"/>
    <w:multiLevelType w:val="hybridMultilevel"/>
    <w:tmpl w:val="6E0068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3E787D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8">
    <w:nsid w:val="75447DB4"/>
    <w:multiLevelType w:val="hybridMultilevel"/>
    <w:tmpl w:val="17AE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7E376975"/>
    <w:multiLevelType w:val="hybridMultilevel"/>
    <w:tmpl w:val="6E0068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72121D"/>
    <w:multiLevelType w:val="hybridMultilevel"/>
    <w:tmpl w:val="522C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21"/>
  </w:num>
  <w:num w:numId="5">
    <w:abstractNumId w:val="4"/>
  </w:num>
  <w:num w:numId="6">
    <w:abstractNumId w:val="8"/>
  </w:num>
  <w:num w:numId="7">
    <w:abstractNumId w:val="2"/>
  </w:num>
  <w:num w:numId="8">
    <w:abstractNumId w:val="20"/>
  </w:num>
  <w:num w:numId="9">
    <w:abstractNumId w:val="9"/>
  </w:num>
  <w:num w:numId="10">
    <w:abstractNumId w:val="7"/>
  </w:num>
  <w:num w:numId="11">
    <w:abstractNumId w:val="0"/>
  </w:num>
  <w:num w:numId="12">
    <w:abstractNumId w:val="23"/>
  </w:num>
  <w:num w:numId="13">
    <w:abstractNumId w:val="1"/>
  </w:num>
  <w:num w:numId="14">
    <w:abstractNumId w:val="6"/>
  </w:num>
  <w:num w:numId="15">
    <w:abstractNumId w:val="5"/>
  </w:num>
  <w:num w:numId="16">
    <w:abstractNumId w:val="16"/>
  </w:num>
  <w:num w:numId="17">
    <w:abstractNumId w:val="22"/>
  </w:num>
  <w:num w:numId="18">
    <w:abstractNumId w:val="3"/>
  </w:num>
  <w:num w:numId="19">
    <w:abstractNumId w:val="14"/>
  </w:num>
  <w:num w:numId="20">
    <w:abstractNumId w:val="15"/>
  </w:num>
  <w:num w:numId="21">
    <w:abstractNumId w:val="1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8E7"/>
    <w:rsid w:val="00026F5C"/>
    <w:rsid w:val="001935A3"/>
    <w:rsid w:val="001C2194"/>
    <w:rsid w:val="001D48E7"/>
    <w:rsid w:val="002435FE"/>
    <w:rsid w:val="003B5744"/>
    <w:rsid w:val="0059349A"/>
    <w:rsid w:val="00B433B2"/>
    <w:rsid w:val="00C01B66"/>
    <w:rsid w:val="00CA16A5"/>
    <w:rsid w:val="00D25EA2"/>
    <w:rsid w:val="00E44429"/>
    <w:rsid w:val="00E52D20"/>
    <w:rsid w:val="00FE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D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D48E7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D48E7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1D48E7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1D48E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D48E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1D48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1D48E7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1D48E7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1D48E7"/>
    <w:pPr>
      <w:spacing w:after="120"/>
    </w:pPr>
  </w:style>
  <w:style w:type="character" w:customStyle="1" w:styleId="a7">
    <w:name w:val="Основной текст Знак"/>
    <w:basedOn w:val="a3"/>
    <w:link w:val="a6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1D48E7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1D48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1D48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1D4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1D48E7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D48E7"/>
    <w:pPr>
      <w:numPr>
        <w:ilvl w:val="3"/>
      </w:numPr>
    </w:pPr>
  </w:style>
  <w:style w:type="character" w:customStyle="1" w:styleId="aa">
    <w:name w:val="комментарий"/>
    <w:rsid w:val="001D48E7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1D48E7"/>
    <w:pPr>
      <w:numPr>
        <w:ilvl w:val="4"/>
      </w:numPr>
    </w:pPr>
  </w:style>
  <w:style w:type="paragraph" w:customStyle="1" w:styleId="Heading">
    <w:name w:val="Heading"/>
    <w:rsid w:val="001D48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1D48E7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1D48E7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1D48E7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D48E7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1D48E7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1D48E7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1D48E7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1D48E7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1D48E7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D48E7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1D48E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1D48E7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1D48E7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1D48E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1D48E7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1D48E7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1D48E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D48E7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D48E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D48E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D48E7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D48E7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D48E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D48E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D48E7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1D48E7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1D48E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1D48E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1D48E7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1D48E7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1D48E7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1D48E7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1D48E7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1D48E7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1D48E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1D48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1D48E7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1D48E7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1D48E7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1D48E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1D48E7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1D48E7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1D48E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1D48E7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1D48E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1D48E7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D48E7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1D48E7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1D48E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1D48E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1D48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1D48E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1D48E7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1D48E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D48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1D48E7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D48E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1D48E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1D48E7"/>
  </w:style>
  <w:style w:type="character" w:customStyle="1" w:styleId="apple-style-span">
    <w:name w:val="apple-style-span"/>
    <w:basedOn w:val="a3"/>
    <w:rsid w:val="001D48E7"/>
  </w:style>
  <w:style w:type="character" w:customStyle="1" w:styleId="apple-converted-space">
    <w:name w:val="apple-converted-space"/>
    <w:basedOn w:val="a3"/>
    <w:rsid w:val="001D48E7"/>
  </w:style>
  <w:style w:type="character" w:customStyle="1" w:styleId="context">
    <w:name w:val="context"/>
    <w:basedOn w:val="a3"/>
    <w:rsid w:val="001D48E7"/>
  </w:style>
  <w:style w:type="character" w:styleId="af2">
    <w:name w:val="Hyperlink"/>
    <w:rsid w:val="001D48E7"/>
    <w:rPr>
      <w:color w:val="0000FF"/>
      <w:u w:val="single"/>
    </w:rPr>
  </w:style>
  <w:style w:type="character" w:customStyle="1" w:styleId="contextcurrent">
    <w:name w:val="context_current"/>
    <w:basedOn w:val="a3"/>
    <w:rsid w:val="001D48E7"/>
  </w:style>
  <w:style w:type="paragraph" w:customStyle="1" w:styleId="210">
    <w:name w:val="Основной текст с отступом 21"/>
    <w:basedOn w:val="a2"/>
    <w:rsid w:val="001D48E7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1D48E7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1D48E7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1D48E7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1D48E7"/>
    <w:rPr>
      <w:b w:val="0"/>
      <w:i w:val="0"/>
    </w:rPr>
  </w:style>
  <w:style w:type="paragraph" w:customStyle="1" w:styleId="xl34">
    <w:name w:val="xl34"/>
    <w:basedOn w:val="a2"/>
    <w:rsid w:val="001D48E7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styleId="af3">
    <w:name w:val="Title"/>
    <w:basedOn w:val="a2"/>
    <w:link w:val="af4"/>
    <w:qFormat/>
    <w:rsid w:val="001D48E7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1D48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1D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1D48E7"/>
    <w:rPr>
      <w:i/>
      <w:iCs/>
    </w:rPr>
  </w:style>
  <w:style w:type="paragraph" w:styleId="af7">
    <w:name w:val="List Paragraph"/>
    <w:basedOn w:val="a2"/>
    <w:uiPriority w:val="34"/>
    <w:qFormat/>
    <w:rsid w:val="001D48E7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1D48E7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1D48E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basedOn w:val="a3"/>
    <w:uiPriority w:val="99"/>
    <w:unhideWhenUsed/>
    <w:rsid w:val="001D48E7"/>
  </w:style>
  <w:style w:type="paragraph" w:styleId="afb">
    <w:name w:val="Body Text Indent"/>
    <w:basedOn w:val="a2"/>
    <w:link w:val="afc"/>
    <w:rsid w:val="001D48E7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1D48E7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4"/>
    <w:next w:val="af5"/>
    <w:rsid w:val="001D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D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D48E7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D48E7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1D48E7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1D48E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D48E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1D48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1D48E7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1D48E7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1D48E7"/>
    <w:pPr>
      <w:spacing w:after="120"/>
    </w:pPr>
  </w:style>
  <w:style w:type="character" w:customStyle="1" w:styleId="a7">
    <w:name w:val="Основной текст Знак"/>
    <w:basedOn w:val="a3"/>
    <w:link w:val="a6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1D48E7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1D48E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1D48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1D4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1D48E7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D48E7"/>
    <w:pPr>
      <w:numPr>
        <w:ilvl w:val="3"/>
      </w:numPr>
    </w:pPr>
  </w:style>
  <w:style w:type="character" w:customStyle="1" w:styleId="aa">
    <w:name w:val="комментарий"/>
    <w:rsid w:val="001D48E7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1D48E7"/>
    <w:pPr>
      <w:numPr>
        <w:ilvl w:val="4"/>
      </w:numPr>
    </w:pPr>
  </w:style>
  <w:style w:type="paragraph" w:customStyle="1" w:styleId="Heading">
    <w:name w:val="Heading"/>
    <w:rsid w:val="001D48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1D48E7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1D48E7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1D48E7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D48E7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1D48E7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1D48E7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1D48E7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1D48E7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1D48E7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D48E7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1D48E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1D48E7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1D48E7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1D48E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1D48E7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1D48E7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1D48E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D48E7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D48E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D48E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D48E7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D48E7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D48E7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D48E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D48E7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1D48E7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1D48E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1D48E7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1D48E7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1D48E7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1D48E7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1D48E7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1D48E7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1D48E7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1D48E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1D48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1D48E7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1D48E7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1D48E7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1D48E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1D48E7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1D48E7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1D48E7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1D48E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1D48E7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1D48E7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1D48E7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1D48E7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D48E7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1D4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1D48E7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1D48E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1D48E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1D48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1D48E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1D48E7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1D48E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D48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1D48E7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D48E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1D48E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1D48E7"/>
  </w:style>
  <w:style w:type="character" w:customStyle="1" w:styleId="apple-style-span">
    <w:name w:val="apple-style-span"/>
    <w:basedOn w:val="a3"/>
    <w:rsid w:val="001D48E7"/>
  </w:style>
  <w:style w:type="character" w:customStyle="1" w:styleId="apple-converted-space">
    <w:name w:val="apple-converted-space"/>
    <w:basedOn w:val="a3"/>
    <w:rsid w:val="001D48E7"/>
  </w:style>
  <w:style w:type="character" w:customStyle="1" w:styleId="context">
    <w:name w:val="context"/>
    <w:basedOn w:val="a3"/>
    <w:rsid w:val="001D48E7"/>
  </w:style>
  <w:style w:type="character" w:styleId="af2">
    <w:name w:val="Hyperlink"/>
    <w:rsid w:val="001D48E7"/>
    <w:rPr>
      <w:color w:val="0000FF"/>
      <w:u w:val="single"/>
    </w:rPr>
  </w:style>
  <w:style w:type="character" w:customStyle="1" w:styleId="contextcurrent">
    <w:name w:val="context_current"/>
    <w:basedOn w:val="a3"/>
    <w:rsid w:val="001D48E7"/>
  </w:style>
  <w:style w:type="paragraph" w:customStyle="1" w:styleId="210">
    <w:name w:val="Основной текст с отступом 21"/>
    <w:basedOn w:val="a2"/>
    <w:rsid w:val="001D48E7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1D48E7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1D48E7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1D48E7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1D48E7"/>
    <w:rPr>
      <w:b w:val="0"/>
      <w:i w:val="0"/>
    </w:rPr>
  </w:style>
  <w:style w:type="paragraph" w:customStyle="1" w:styleId="xl34">
    <w:name w:val="xl34"/>
    <w:basedOn w:val="a2"/>
    <w:rsid w:val="001D48E7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styleId="af3">
    <w:name w:val="Title"/>
    <w:basedOn w:val="a2"/>
    <w:link w:val="af4"/>
    <w:qFormat/>
    <w:rsid w:val="001D48E7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1D48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1D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1D48E7"/>
    <w:rPr>
      <w:i/>
      <w:iCs/>
    </w:rPr>
  </w:style>
  <w:style w:type="paragraph" w:styleId="af7">
    <w:name w:val="List Paragraph"/>
    <w:basedOn w:val="a2"/>
    <w:uiPriority w:val="34"/>
    <w:qFormat/>
    <w:rsid w:val="001D48E7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1D48E7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1D48E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basedOn w:val="a3"/>
    <w:uiPriority w:val="99"/>
    <w:unhideWhenUsed/>
    <w:rsid w:val="001D48E7"/>
  </w:style>
  <w:style w:type="paragraph" w:styleId="afb">
    <w:name w:val="Body Text Indent"/>
    <w:basedOn w:val="a2"/>
    <w:link w:val="afc"/>
    <w:rsid w:val="001D48E7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1D4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1D48E7"/>
    <w:rPr>
      <w:rFonts w:ascii="Times New Roman" w:hAnsi="Times New Roman" w:cs="Times New Roman"/>
      <w:sz w:val="22"/>
      <w:szCs w:val="22"/>
    </w:rPr>
  </w:style>
  <w:style w:type="table" w:customStyle="1" w:styleId="12">
    <w:name w:val="Сетка таблицы1"/>
    <w:basedOn w:val="a4"/>
    <w:next w:val="af5"/>
    <w:rsid w:val="001D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navigate('nd=1200031546&amp;prevdoc=1200037271',%20'mark=3VVVQEG3VVVVVC2ACAGJM15PUB1B1Q8PLNB00003C82CGC9LB333B4EO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7AE2BC12</Template>
  <TotalTime>33</TotalTime>
  <Pages>13</Pages>
  <Words>5488</Words>
  <Characters>31285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Анастасия Кошурина</cp:lastModifiedBy>
  <cp:revision>13</cp:revision>
  <dcterms:created xsi:type="dcterms:W3CDTF">2013-09-06T03:42:00Z</dcterms:created>
  <dcterms:modified xsi:type="dcterms:W3CDTF">2013-10-14T05:57:00Z</dcterms:modified>
</cp:coreProperties>
</file>